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5420A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5420A">
        <w:rPr>
          <w:rFonts w:ascii="ＭＳ 明朝" w:hAnsi="ＭＳ 明朝" w:hint="eastAsia"/>
          <w:szCs w:val="21"/>
          <w:u w:val="single"/>
        </w:rPr>
        <w:t>明石市立</w:t>
      </w:r>
      <w:r w:rsidR="00C2440D">
        <w:rPr>
          <w:rFonts w:ascii="ＭＳ 明朝" w:hAnsi="ＭＳ 明朝" w:hint="eastAsia"/>
          <w:szCs w:val="21"/>
          <w:u w:val="single"/>
        </w:rPr>
        <w:t>土山保育所</w:t>
      </w:r>
      <w:r w:rsidR="0095420A">
        <w:rPr>
          <w:rFonts w:ascii="ＭＳ 明朝" w:hAnsi="ＭＳ 明朝" w:hint="eastAsia"/>
          <w:szCs w:val="21"/>
          <w:u w:val="single"/>
        </w:rPr>
        <w:t>給食調理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5420A">
        <w:rPr>
          <w:rFonts w:ascii="ＭＳ 明朝" w:hAnsi="ＭＳ 明朝" w:hint="eastAsia"/>
          <w:szCs w:val="21"/>
        </w:rPr>
        <w:t>こども局こども育成室運営担当</w:t>
      </w:r>
      <w:r>
        <w:rPr>
          <w:rFonts w:ascii="ＭＳ 明朝" w:hAnsi="ＭＳ 明朝" w:hint="eastAsia"/>
          <w:szCs w:val="21"/>
        </w:rPr>
        <w:t>（０７８－</w:t>
      </w:r>
      <w:r w:rsidR="0095420A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95420A">
        <w:rPr>
          <w:rFonts w:ascii="ＭＳ 明朝" w:hAnsi="ＭＳ 明朝" w:hint="eastAsia"/>
          <w:szCs w:val="21"/>
        </w:rPr>
        <w:t>５１４９</w:t>
      </w:r>
      <w:r w:rsidR="00EF47F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20A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440D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6D93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47F5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63584B-5E78-430A-BC80-EE9450A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CD812-4F78-428D-9EDE-7C6F0C03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2023-09-15T04:08:00Z</cp:lastPrinted>
  <dcterms:created xsi:type="dcterms:W3CDTF">2018-05-16T05:18:00Z</dcterms:created>
  <dcterms:modified xsi:type="dcterms:W3CDTF">2023-09-15T05:31:00Z</dcterms:modified>
</cp:coreProperties>
</file>