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A277" w14:textId="77777777" w:rsidR="00E812D2" w:rsidRPr="00E812D2" w:rsidRDefault="00E812D2" w:rsidP="00E812D2">
      <w:pPr>
        <w:rPr>
          <w:szCs w:val="21"/>
          <w:bdr w:val="single" w:sz="4" w:space="0" w:color="auto"/>
        </w:rPr>
      </w:pPr>
      <w:r w:rsidRPr="00E812D2">
        <w:rPr>
          <w:rFonts w:hint="eastAsia"/>
          <w:szCs w:val="21"/>
        </w:rPr>
        <w:t>様式１２</w:t>
      </w:r>
    </w:p>
    <w:p w14:paraId="780586E5"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0714ECF7" w14:textId="291DB050" w:rsidR="00EF2B15" w:rsidRPr="00E812D2" w:rsidRDefault="00E812D2" w:rsidP="00EF2B15">
      <w:pPr>
        <w:spacing w:line="600" w:lineRule="auto"/>
        <w:jc w:val="center"/>
      </w:pPr>
      <w:r w:rsidRPr="00E812D2">
        <w:rPr>
          <w:rFonts w:hint="eastAsia"/>
        </w:rPr>
        <w:t>（</w:t>
      </w:r>
      <w:r w:rsidR="008D424A">
        <w:rPr>
          <w:rFonts w:hint="eastAsia"/>
        </w:rPr>
        <w:t>あかし脱炭素経営パワーアップ制度運営</w:t>
      </w:r>
      <w:r w:rsidRPr="00E812D2">
        <w:rPr>
          <w:rFonts w:hint="eastAsia"/>
        </w:rPr>
        <w:t>業務委託）</w:t>
      </w:r>
    </w:p>
    <w:p w14:paraId="48D37741"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7392C2F0"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604D7895"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1717CEAA"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075FFDC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8970FEA"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264A30F7"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7454CF9" w14:textId="431C8540" w:rsidR="00E812D2" w:rsidRPr="00E812D2" w:rsidRDefault="00E812D2" w:rsidP="00EF2B15">
      <w:pPr>
        <w:spacing w:line="480" w:lineRule="auto"/>
        <w:rPr>
          <w:sz w:val="24"/>
          <w:szCs w:val="24"/>
        </w:rPr>
      </w:pPr>
      <w:r w:rsidRPr="00E812D2">
        <w:rPr>
          <w:rFonts w:hint="eastAsia"/>
          <w:sz w:val="24"/>
          <w:szCs w:val="24"/>
        </w:rPr>
        <w:t xml:space="preserve">３　</w:t>
      </w:r>
      <w:r w:rsidR="00A77AA4">
        <w:rPr>
          <w:rFonts w:hint="eastAsia"/>
          <w:sz w:val="24"/>
          <w:szCs w:val="24"/>
        </w:rPr>
        <w:t>インクルーシブ推進に関する</w:t>
      </w:r>
      <w:r w:rsidRPr="00E812D2">
        <w:rPr>
          <w:rFonts w:hint="eastAsia"/>
          <w:sz w:val="24"/>
          <w:szCs w:val="24"/>
        </w:rPr>
        <w:t>取組</w:t>
      </w:r>
    </w:p>
    <w:p w14:paraId="08A6ACC0"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D3DEF61"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4C154DD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6857A5F0"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0585E5EC"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7CD23A44"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28123100"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5CEE8EDC"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46EB8129"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8C28" w14:textId="77777777" w:rsidR="00376113" w:rsidRDefault="00376113" w:rsidP="00BA5068">
      <w:r>
        <w:separator/>
      </w:r>
    </w:p>
  </w:endnote>
  <w:endnote w:type="continuationSeparator" w:id="0">
    <w:p w14:paraId="7F873D3F" w14:textId="77777777" w:rsidR="00376113" w:rsidRDefault="0037611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D2EC" w14:textId="77777777" w:rsidR="00376113" w:rsidRDefault="00376113" w:rsidP="00BA5068">
      <w:r>
        <w:separator/>
      </w:r>
    </w:p>
  </w:footnote>
  <w:footnote w:type="continuationSeparator" w:id="0">
    <w:p w14:paraId="7600ACD1" w14:textId="77777777" w:rsidR="00376113" w:rsidRDefault="0037611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76113"/>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424A"/>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77AA4"/>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B58A16"/>
  <w15:docId w15:val="{1C384AB2-8573-4A58-A913-52A7C9A7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3A123E-30F6-4C31-AA17-136EBD49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4</cp:revision>
  <cp:lastPrinted>2018-05-16T02:03:00Z</cp:lastPrinted>
  <dcterms:created xsi:type="dcterms:W3CDTF">2018-05-16T05:41:00Z</dcterms:created>
  <dcterms:modified xsi:type="dcterms:W3CDTF">2026-06-04T01:27:00Z</dcterms:modified>
</cp:coreProperties>
</file>