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3D36F7AC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740FEFB2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226B67BE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0D77A30B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1B68742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126FB38A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2477053" w14:textId="716AA571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9566C2">
              <w:rPr>
                <w:rFonts w:hint="eastAsia"/>
                <w:sz w:val="40"/>
                <w:szCs w:val="40"/>
                <w:u w:val="single"/>
              </w:rPr>
              <w:t>あかし脱炭素経営パワーアップ制度運営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業務委託</w:t>
            </w:r>
          </w:p>
          <w:p w14:paraId="69AD0D05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ED9761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7946B88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43EE2110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17748CB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78304F63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70627948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CD3A3CA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E3F2DC3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8CB6037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0C84539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AFB9" w14:textId="77777777" w:rsidR="00FC5924" w:rsidRDefault="00FC5924" w:rsidP="00BA5068">
      <w:r>
        <w:separator/>
      </w:r>
    </w:p>
  </w:endnote>
  <w:endnote w:type="continuationSeparator" w:id="0">
    <w:p w14:paraId="2C892676" w14:textId="77777777" w:rsidR="00FC5924" w:rsidRDefault="00FC5924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5E15" w14:textId="77777777" w:rsidR="00FC5924" w:rsidRDefault="00FC5924" w:rsidP="00BA5068">
      <w:r>
        <w:separator/>
      </w:r>
    </w:p>
  </w:footnote>
  <w:footnote w:type="continuationSeparator" w:id="0">
    <w:p w14:paraId="2E15A7DB" w14:textId="77777777" w:rsidR="00FC5924" w:rsidRDefault="00FC5924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566C2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5924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55E88"/>
  <w15:docId w15:val="{F12ABC5C-535A-47BA-AE27-028AA82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2018-05-16T05:30:00Z</dcterms:created>
  <dcterms:modified xsi:type="dcterms:W3CDTF">2026-06-04T01:23:00Z</dcterms:modified>
</cp:coreProperties>
</file>