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F6ADDC" w14:textId="77777777" w:rsidR="00B22185" w:rsidRPr="00B22185" w:rsidRDefault="00B22185" w:rsidP="00B22185">
      <w:pPr>
        <w:jc w:val="center"/>
        <w:rPr>
          <w:rFonts w:ascii="HG丸ｺﾞｼｯｸM-PRO" w:eastAsia="HG丸ｺﾞｼｯｸM-PRO" w:hAnsi="HG丸ｺﾞｼｯｸM-PRO"/>
          <w:bCs/>
          <w:sz w:val="24"/>
          <w:szCs w:val="24"/>
        </w:rPr>
      </w:pPr>
      <w:bookmarkStart w:id="0" w:name="_Hlk97804160"/>
      <w:r w:rsidRPr="00B2218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あかし斎場旅立ちの丘の葬祭式場の民間譲渡等の</w:t>
      </w:r>
    </w:p>
    <w:p w14:paraId="7BFAFF2C" w14:textId="7578B459" w:rsidR="009503ED" w:rsidRPr="00262614" w:rsidRDefault="00B22185" w:rsidP="00B22185">
      <w:pPr>
        <w:jc w:val="center"/>
        <w:rPr>
          <w:rFonts w:ascii="HG丸ｺﾞｼｯｸM-PRO" w:eastAsia="HG丸ｺﾞｼｯｸM-PRO" w:hAnsi="HG丸ｺﾞｼｯｸM-PRO"/>
          <w:bCs/>
          <w:sz w:val="24"/>
          <w:szCs w:val="24"/>
        </w:rPr>
      </w:pPr>
      <w:r w:rsidRPr="00B22185">
        <w:rPr>
          <w:rFonts w:ascii="HG丸ｺﾞｼｯｸM-PRO" w:eastAsia="HG丸ｺﾞｼｯｸM-PRO" w:hAnsi="HG丸ｺﾞｼｯｸM-PRO" w:hint="eastAsia"/>
          <w:bCs/>
          <w:sz w:val="24"/>
          <w:szCs w:val="24"/>
        </w:rPr>
        <w:t>検討に向けたサウンディング市場調査</w:t>
      </w:r>
      <w:r w:rsidR="009503ED" w:rsidRPr="00262614">
        <w:rPr>
          <w:rFonts w:ascii="HG丸ｺﾞｼｯｸM-PRO" w:eastAsia="HG丸ｺﾞｼｯｸM-PRO" w:hAnsi="HG丸ｺﾞｼｯｸM-PRO" w:hint="eastAsia"/>
          <w:bCs/>
          <w:sz w:val="24"/>
          <w:szCs w:val="24"/>
        </w:rPr>
        <w:t xml:space="preserve"> 調査シート</w:t>
      </w:r>
    </w:p>
    <w:p w14:paraId="671C38C9" w14:textId="77777777" w:rsidR="009503ED" w:rsidRPr="00262614" w:rsidRDefault="009503ED" w:rsidP="009503ED">
      <w:pPr>
        <w:jc w:val="left"/>
        <w:rPr>
          <w:rFonts w:ascii="HG丸ｺﾞｼｯｸM-PRO" w:eastAsia="HG丸ｺﾞｼｯｸM-PRO" w:hAnsi="HG丸ｺﾞｼｯｸM-PRO"/>
          <w:b/>
          <w:bCs/>
          <w:szCs w:val="21"/>
        </w:rPr>
      </w:pPr>
    </w:p>
    <w:p w14:paraId="40BB7653" w14:textId="7EACC503" w:rsidR="009503ED" w:rsidRPr="00262614" w:rsidRDefault="009503ED" w:rsidP="009503ED">
      <w:pPr>
        <w:jc w:val="left"/>
        <w:rPr>
          <w:rFonts w:ascii="HG丸ｺﾞｼｯｸM-PRO" w:eastAsia="HG丸ｺﾞｼｯｸM-PRO" w:hAnsi="HG丸ｺﾞｼｯｸM-PRO"/>
          <w:szCs w:val="21"/>
          <w:u w:val="single"/>
        </w:rPr>
      </w:pPr>
      <w:r w:rsidRPr="00262614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</w:t>
      </w:r>
      <w:r w:rsidR="0099569F" w:rsidRPr="00262614">
        <w:rPr>
          <w:rFonts w:ascii="HG丸ｺﾞｼｯｸM-PRO" w:eastAsia="HG丸ｺﾞｼｯｸM-PRO" w:hAnsi="HG丸ｺﾞｼｯｸM-PRO" w:hint="eastAsia"/>
          <w:szCs w:val="21"/>
          <w:u w:val="single"/>
        </w:rPr>
        <w:t>事業者</w:t>
      </w:r>
      <w:r w:rsidRPr="00262614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名　　　　　　　　　　　　　</w:t>
      </w:r>
    </w:p>
    <w:p w14:paraId="72B718EE" w14:textId="4F5F2C02" w:rsidR="009503ED" w:rsidRDefault="009503ED" w:rsidP="009503ED">
      <w:pPr>
        <w:jc w:val="left"/>
        <w:rPr>
          <w:rFonts w:ascii="ＭＳ 明朝" w:eastAsia="ＭＳ 明朝" w:hAnsi="ＭＳ 明朝"/>
          <w:szCs w:val="21"/>
          <w:u w:val="single"/>
        </w:rPr>
      </w:pPr>
      <w:r w:rsidRPr="00262614">
        <w:rPr>
          <w:rFonts w:ascii="HG丸ｺﾞｼｯｸM-PRO" w:eastAsia="HG丸ｺﾞｼｯｸM-PRO" w:hAnsi="HG丸ｺﾞｼｯｸM-PRO" w:hint="eastAsia"/>
          <w:szCs w:val="21"/>
        </w:rPr>
        <w:t xml:space="preserve">　　　　　　　　　　　　　　　　　　　　　　　</w:t>
      </w:r>
      <w:r w:rsidRPr="00262614">
        <w:rPr>
          <w:rFonts w:ascii="HG丸ｺﾞｼｯｸM-PRO" w:eastAsia="HG丸ｺﾞｼｯｸM-PRO" w:hAnsi="HG丸ｺﾞｼｯｸM-PRO" w:hint="eastAsia"/>
          <w:szCs w:val="21"/>
          <w:u w:val="single"/>
        </w:rPr>
        <w:t>担当者</w:t>
      </w:r>
      <w:r w:rsidR="0099569F" w:rsidRPr="00262614">
        <w:rPr>
          <w:rFonts w:ascii="HG丸ｺﾞｼｯｸM-PRO" w:eastAsia="HG丸ｺﾞｼｯｸM-PRO" w:hAnsi="HG丸ｺﾞｼｯｸM-PRO" w:hint="eastAsia"/>
          <w:szCs w:val="21"/>
          <w:u w:val="single"/>
        </w:rPr>
        <w:t>名</w:t>
      </w:r>
      <w:r w:rsidRPr="00262614">
        <w:rPr>
          <w:rFonts w:ascii="HG丸ｺﾞｼｯｸM-PRO" w:eastAsia="HG丸ｺﾞｼｯｸM-PRO" w:hAnsi="HG丸ｺﾞｼｯｸM-PRO" w:hint="eastAsia"/>
          <w:szCs w:val="21"/>
          <w:u w:val="single"/>
        </w:rPr>
        <w:t xml:space="preserve">　　　　　　　　　　　　　</w:t>
      </w:r>
    </w:p>
    <w:p w14:paraId="754446F0" w14:textId="08CB3CEB" w:rsidR="009503ED" w:rsidRDefault="00A50D94" w:rsidP="009503ED">
      <w:pPr>
        <w:jc w:val="left"/>
        <w:rPr>
          <w:rFonts w:ascii="ＭＳ 明朝" w:eastAsia="ＭＳ 明朝" w:hAnsi="ＭＳ 明朝"/>
          <w:szCs w:val="21"/>
        </w:rPr>
      </w:pPr>
      <w:r>
        <w:rPr>
          <w:rFonts w:ascii="ＭＳ 明朝" w:eastAsia="ＭＳ 明朝" w:hAnsi="ＭＳ 明朝" w:hint="eastAsia"/>
          <w:szCs w:val="21"/>
        </w:rPr>
        <w:t xml:space="preserve">　</w:t>
      </w:r>
    </w:p>
    <w:p w14:paraId="5762555B" w14:textId="06E27B3B" w:rsidR="009503ED" w:rsidRPr="00262614" w:rsidRDefault="009503ED" w:rsidP="009503ED">
      <w:pPr>
        <w:jc w:val="left"/>
        <w:rPr>
          <w:rFonts w:ascii="BIZ UDP明朝 Medium" w:eastAsia="BIZ UDP明朝 Medium" w:hAnsi="BIZ UDP明朝 Medium"/>
          <w:szCs w:val="21"/>
        </w:rPr>
      </w:pPr>
      <w:r w:rsidRPr="00262614">
        <w:rPr>
          <w:rFonts w:ascii="BIZ UDP明朝 Medium" w:eastAsia="BIZ UDP明朝 Medium" w:hAnsi="BIZ UDP明朝 Medium" w:hint="eastAsia"/>
          <w:szCs w:val="21"/>
        </w:rPr>
        <w:t>・以下の項目について、</w:t>
      </w:r>
      <w:r w:rsidR="0099569F" w:rsidRPr="00262614">
        <w:rPr>
          <w:rFonts w:ascii="BIZ UDP明朝 Medium" w:eastAsia="BIZ UDP明朝 Medium" w:hAnsi="BIZ UDP明朝 Medium" w:hint="eastAsia"/>
          <w:szCs w:val="21"/>
        </w:rPr>
        <w:t>回答可能な</w:t>
      </w:r>
      <w:r w:rsidRPr="00262614">
        <w:rPr>
          <w:rFonts w:ascii="BIZ UDP明朝 Medium" w:eastAsia="BIZ UDP明朝 Medium" w:hAnsi="BIZ UDP明朝 Medium" w:hint="eastAsia"/>
          <w:szCs w:val="21"/>
        </w:rPr>
        <w:t>範囲で記入してください。</w:t>
      </w:r>
    </w:p>
    <w:p w14:paraId="72715ABF" w14:textId="186D59EC" w:rsidR="009503ED" w:rsidRPr="00371065" w:rsidRDefault="009503ED" w:rsidP="009503ED">
      <w:pPr>
        <w:jc w:val="left"/>
        <w:rPr>
          <w:rFonts w:ascii="BIZ UDP明朝 Medium" w:eastAsia="BIZ UDP明朝 Medium" w:hAnsi="BIZ UDP明朝 Medium"/>
          <w:szCs w:val="21"/>
        </w:rPr>
      </w:pPr>
      <w:r w:rsidRPr="00371065">
        <w:rPr>
          <w:rFonts w:ascii="BIZ UDP明朝 Medium" w:eastAsia="BIZ UDP明朝 Medium" w:hAnsi="BIZ UDP明朝 Medium" w:hint="eastAsia"/>
          <w:szCs w:val="21"/>
        </w:rPr>
        <w:t>・</w:t>
      </w:r>
      <w:r w:rsidR="00AD29F3" w:rsidRPr="00371065">
        <w:rPr>
          <w:rFonts w:ascii="BIZ UDP明朝 Medium" w:eastAsia="BIZ UDP明朝 Medium" w:hAnsi="BIZ UDP明朝 Medium" w:hint="eastAsia"/>
          <w:szCs w:val="21"/>
        </w:rPr>
        <w:t>行数・回答欄の幅等は、内容に応じて適宜調整してください。補足資料等がありましたら、ご提供ください。</w:t>
      </w:r>
    </w:p>
    <w:p w14:paraId="01B357AA" w14:textId="77777777" w:rsidR="009503ED" w:rsidRPr="00371065" w:rsidRDefault="009503ED" w:rsidP="009503ED">
      <w:pPr>
        <w:jc w:val="left"/>
        <w:rPr>
          <w:rFonts w:ascii="BIZ UDP明朝 Medium" w:eastAsia="BIZ UDP明朝 Medium" w:hAnsi="BIZ UDP明朝 Medium"/>
          <w:szCs w:val="21"/>
        </w:rPr>
      </w:pPr>
      <w:r w:rsidRPr="00371065">
        <w:rPr>
          <w:rFonts w:ascii="BIZ UDP明朝 Medium" w:eastAsia="BIZ UDP明朝 Medium" w:hAnsi="BIZ UDP明朝 Medium" w:hint="eastAsia"/>
          <w:szCs w:val="21"/>
        </w:rPr>
        <w:t>・必ずしも記載例の項目すべてに回答しなくても構いません。</w:t>
      </w:r>
    </w:p>
    <w:p w14:paraId="5836B50D" w14:textId="2576D99E" w:rsidR="009503ED" w:rsidRPr="00371065" w:rsidRDefault="0099569F" w:rsidP="009503ED">
      <w:pPr>
        <w:jc w:val="left"/>
        <w:rPr>
          <w:rFonts w:ascii="ＭＳ 明朝" w:eastAsia="ＭＳ 明朝" w:hAnsi="ＭＳ 明朝"/>
          <w:szCs w:val="21"/>
        </w:rPr>
      </w:pPr>
      <w:r w:rsidRPr="00371065">
        <w:rPr>
          <w:rFonts w:ascii="BIZ UDP明朝 Medium" w:eastAsia="BIZ UDP明朝 Medium" w:hAnsi="BIZ UDP明朝 Medium" w:hint="eastAsia"/>
          <w:szCs w:val="21"/>
        </w:rPr>
        <w:t>・</w:t>
      </w:r>
      <w:r w:rsidR="00E22470" w:rsidRPr="00371065">
        <w:rPr>
          <w:rFonts w:ascii="BIZ UDP明朝 Medium" w:eastAsia="BIZ UDP明朝 Medium" w:hAnsi="BIZ UDP明朝 Medium" w:hint="eastAsia"/>
          <w:szCs w:val="21"/>
        </w:rPr>
        <w:t>ヒアリング</w:t>
      </w:r>
      <w:r w:rsidRPr="00371065">
        <w:rPr>
          <w:rFonts w:ascii="BIZ UDP明朝 Medium" w:eastAsia="BIZ UDP明朝 Medium" w:hAnsi="BIZ UDP明朝 Medium" w:hint="eastAsia"/>
          <w:szCs w:val="21"/>
        </w:rPr>
        <w:t>は、</w:t>
      </w:r>
      <w:r w:rsidR="009503ED" w:rsidRPr="00371065">
        <w:rPr>
          <w:rFonts w:ascii="BIZ UDP明朝 Medium" w:eastAsia="BIZ UDP明朝 Medium" w:hAnsi="BIZ UDP明朝 Medium" w:hint="eastAsia"/>
          <w:szCs w:val="21"/>
        </w:rPr>
        <w:t>調査シートに記載された内容をもとに実施します。</w:t>
      </w:r>
    </w:p>
    <w:bookmarkEnd w:id="0"/>
    <w:p w14:paraId="2EA5A14E" w14:textId="77777777" w:rsidR="00A25587" w:rsidRPr="00371065" w:rsidRDefault="00A25587" w:rsidP="00262614">
      <w:pPr>
        <w:rPr>
          <w:rFonts w:ascii="ＭＳ 明朝" w:eastAsia="ＭＳ 明朝" w:hAnsi="ＭＳ 明朝"/>
          <w:szCs w:val="21"/>
        </w:rPr>
      </w:pPr>
    </w:p>
    <w:p w14:paraId="4F0555AC" w14:textId="77777777" w:rsidR="007B3753" w:rsidRPr="00371065" w:rsidRDefault="00262614" w:rsidP="007B3753">
      <w:pPr>
        <w:rPr>
          <w:rFonts w:ascii="HG丸ｺﾞｼｯｸM-PRO" w:eastAsia="HG丸ｺﾞｼｯｸM-PRO" w:hAnsi="HG丸ｺﾞｼｯｸM-PRO"/>
          <w:b/>
        </w:rPr>
      </w:pPr>
      <w:r w:rsidRPr="00371065">
        <w:rPr>
          <w:rFonts w:hAnsi="ＭＳ 明朝" w:cs="ＭＳ 明朝" w:hint="eastAsia"/>
          <w:b/>
        </w:rPr>
        <w:t>⑴</w:t>
      </w:r>
      <w:r w:rsidRPr="00371065">
        <w:rPr>
          <w:rFonts w:ascii="HG丸ｺﾞｼｯｸM-PRO" w:eastAsia="HG丸ｺﾞｼｯｸM-PRO" w:hAnsi="HG丸ｺﾞｼｯｸM-PRO" w:cs="ＭＳ 明朝" w:hint="eastAsia"/>
          <w:b/>
        </w:rPr>
        <w:t xml:space="preserve"> </w:t>
      </w:r>
      <w:r w:rsidR="007B3753" w:rsidRPr="00371065">
        <w:rPr>
          <w:rFonts w:ascii="HG丸ｺﾞｼｯｸM-PRO" w:eastAsia="HG丸ｺﾞｼｯｸM-PRO" w:hAnsi="HG丸ｺﾞｼｯｸM-PRO" w:cs="ＭＳ 明朝" w:hint="eastAsia"/>
          <w:b/>
        </w:rPr>
        <w:t>現</w:t>
      </w:r>
      <w:r w:rsidR="007B3753" w:rsidRPr="00371065">
        <w:rPr>
          <w:rFonts w:ascii="HG丸ｺﾞｼｯｸM-PRO" w:eastAsia="HG丸ｺﾞｼｯｸM-PRO" w:hAnsi="HG丸ｺﾞｼｯｸM-PRO"/>
          <w:b/>
        </w:rPr>
        <w:t>施設</w:t>
      </w:r>
      <w:r w:rsidR="007B3753" w:rsidRPr="00371065">
        <w:rPr>
          <w:rFonts w:ascii="HG丸ｺﾞｼｯｸM-PRO" w:eastAsia="HG丸ｺﾞｼｯｸM-PRO" w:hAnsi="HG丸ｺﾞｼｯｸM-PRO" w:hint="eastAsia"/>
          <w:b/>
        </w:rPr>
        <w:t>を葬祭式場として活用する場合</w:t>
      </w:r>
    </w:p>
    <w:p w14:paraId="1AB490C3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・土地および建物の所有形態（市からの売却または貸付、想定価格・算定根拠、貸付期間、その他条件）</w:t>
      </w:r>
    </w:p>
    <w:p w14:paraId="1C224430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・施設の貸付の場合、事業期間終了時の更地返還の可能性</w:t>
      </w:r>
    </w:p>
    <w:p w14:paraId="699E9384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・検討に当たっての課題・リスクと、対応策の提案</w:t>
      </w:r>
    </w:p>
    <w:p w14:paraId="038E23FF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・式場利用の価格帯における現状との比較</w:t>
      </w:r>
    </w:p>
    <w:p w14:paraId="7F079678" w14:textId="77777777" w:rsidR="007B3753" w:rsidRPr="00371065" w:rsidRDefault="007B3753" w:rsidP="007B3753">
      <w:pPr>
        <w:ind w:leftChars="50" w:left="210" w:hangingChars="50" w:hanging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運営体制や稼働率の向上、利便性の向上に関する運営面での工夫、ならびに災害時対応や安全管理体制の確立に向けた提案（例：利用者の満足度向上策、運営効率化、予約システム導入、参列者の動線改善、防災対策など）</w:t>
      </w:r>
    </w:p>
    <w:p w14:paraId="52B31A8A" w14:textId="61247992" w:rsidR="009503ED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・環境配慮（例：省エネルギー対策、環境負荷軽減施策）など持続可能な事業運営に関する考え方について</w:t>
      </w:r>
    </w:p>
    <w:p w14:paraId="412B72AB" w14:textId="77777777" w:rsidR="00A25587" w:rsidRPr="00371065" w:rsidRDefault="00A25587" w:rsidP="00A25587">
      <w:pPr>
        <w:ind w:leftChars="50" w:left="315" w:hangingChars="100" w:hanging="210"/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262614" w:rsidRPr="00371065" w14:paraId="7481CB3B" w14:textId="77777777" w:rsidTr="00CD33CE">
        <w:trPr>
          <w:trHeight w:val="2622"/>
        </w:trPr>
        <w:tc>
          <w:tcPr>
            <w:tcW w:w="9355" w:type="dxa"/>
          </w:tcPr>
          <w:p w14:paraId="6ACDCEC2" w14:textId="77777777" w:rsidR="00262614" w:rsidRPr="00371065" w:rsidRDefault="00262614" w:rsidP="00262614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513BD36A" w14:textId="6B58FB2E" w:rsidR="00262614" w:rsidRPr="00371065" w:rsidRDefault="00262614" w:rsidP="00CD33CE">
      <w:pPr>
        <w:rPr>
          <w:rFonts w:ascii="ＭＳ 明朝" w:eastAsia="ＭＳ 明朝" w:hAnsi="ＭＳ 明朝"/>
          <w:szCs w:val="21"/>
        </w:rPr>
      </w:pPr>
    </w:p>
    <w:p w14:paraId="4FA9157C" w14:textId="5203A3B3" w:rsidR="007B3753" w:rsidRPr="00371065" w:rsidRDefault="007B3753">
      <w:pPr>
        <w:widowControl/>
        <w:jc w:val="left"/>
        <w:rPr>
          <w:rFonts w:ascii="ＭＳ 明朝" w:eastAsia="ＭＳ 明朝" w:hAnsi="ＭＳ 明朝"/>
          <w:szCs w:val="21"/>
        </w:rPr>
      </w:pPr>
      <w:r w:rsidRPr="00371065">
        <w:rPr>
          <w:rFonts w:ascii="ＭＳ 明朝" w:eastAsia="ＭＳ 明朝" w:hAnsi="ＭＳ 明朝"/>
          <w:szCs w:val="21"/>
        </w:rPr>
        <w:br w:type="page"/>
      </w:r>
    </w:p>
    <w:p w14:paraId="0A960AF1" w14:textId="77777777" w:rsidR="007B3753" w:rsidRPr="00371065" w:rsidRDefault="00CD33CE" w:rsidP="007B3753">
      <w:pPr>
        <w:rPr>
          <w:rFonts w:ascii="HG丸ｺﾞｼｯｸM-PRO" w:eastAsia="HG丸ｺﾞｼｯｸM-PRO" w:hAnsi="HG丸ｺﾞｼｯｸM-PRO"/>
          <w:b/>
        </w:rPr>
      </w:pPr>
      <w:r w:rsidRPr="00371065">
        <w:rPr>
          <w:rFonts w:hAnsi="ＭＳ 明朝" w:cs="ＭＳ 明朝" w:hint="eastAsia"/>
          <w:b/>
        </w:rPr>
        <w:lastRenderedPageBreak/>
        <w:t>⑵</w:t>
      </w:r>
      <w:r w:rsidRPr="00371065">
        <w:rPr>
          <w:rFonts w:ascii="HG丸ｺﾞｼｯｸM-PRO" w:eastAsia="HG丸ｺﾞｼｯｸM-PRO" w:hAnsi="HG丸ｺﾞｼｯｸM-PRO"/>
          <w:b/>
        </w:rPr>
        <w:t xml:space="preserve"> </w:t>
      </w:r>
      <w:r w:rsidR="007B3753" w:rsidRPr="00371065">
        <w:rPr>
          <w:rFonts w:ascii="HG丸ｺﾞｼｯｸM-PRO" w:eastAsia="HG丸ｺﾞｼｯｸM-PRO" w:hAnsi="HG丸ｺﾞｼｯｸM-PRO" w:hint="eastAsia"/>
          <w:b/>
        </w:rPr>
        <w:t>現施設を葬祭式場とは違う用途で活用する場合</w:t>
      </w:r>
    </w:p>
    <w:p w14:paraId="392E83BC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・新たな事業展開の内容</w:t>
      </w:r>
    </w:p>
    <w:p w14:paraId="4880A860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・土地および建物の所有形態（市からの売却または貸付、想定価格・算定根拠、貸付期間、その他条件）</w:t>
      </w:r>
    </w:p>
    <w:p w14:paraId="0AC845FE" w14:textId="77777777" w:rsidR="007B3753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・検討に当たっての課題・リスクと、対応策の提案</w:t>
      </w:r>
    </w:p>
    <w:p w14:paraId="4BD8C2D8" w14:textId="4031CFF4" w:rsidR="00CD33CE" w:rsidRPr="00371065" w:rsidRDefault="007B3753" w:rsidP="007B3753">
      <w:pPr>
        <w:ind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・その他、新たな事業展開の可能性を高める上での条件等の提案</w:t>
      </w:r>
    </w:p>
    <w:p w14:paraId="52A38868" w14:textId="77777777" w:rsidR="00A25587" w:rsidRPr="00371065" w:rsidRDefault="00A25587" w:rsidP="00A25587">
      <w:pPr>
        <w:ind w:firstLineChars="50" w:firstLine="105"/>
        <w:rPr>
          <w:rFonts w:ascii="BIZ UDP明朝 Medium" w:eastAsia="BIZ UDP明朝 Medium" w:hAnsi="BIZ UDP明朝 Medium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BC151F" w:rsidRPr="00371065" w14:paraId="16E56663" w14:textId="77777777" w:rsidTr="00DE3460">
        <w:trPr>
          <w:trHeight w:val="2622"/>
        </w:trPr>
        <w:tc>
          <w:tcPr>
            <w:tcW w:w="9355" w:type="dxa"/>
          </w:tcPr>
          <w:p w14:paraId="2528522E" w14:textId="77777777" w:rsidR="00BC151F" w:rsidRPr="00371065" w:rsidRDefault="00BC151F" w:rsidP="00DE346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196E1505" w14:textId="5E856615" w:rsidR="008D292C" w:rsidRPr="00371065" w:rsidRDefault="008D292C" w:rsidP="00BC151F">
      <w:pPr>
        <w:rPr>
          <w:rFonts w:hAnsi="ＭＳ 明朝" w:cs="ＭＳ 明朝"/>
          <w:b/>
        </w:rPr>
      </w:pPr>
    </w:p>
    <w:p w14:paraId="3EAA2EA9" w14:textId="77777777" w:rsidR="007B3753" w:rsidRPr="00371065" w:rsidRDefault="007B3753" w:rsidP="00BC151F">
      <w:pPr>
        <w:rPr>
          <w:rFonts w:hAnsi="ＭＳ 明朝" w:cs="ＭＳ 明朝"/>
          <w:b/>
        </w:rPr>
      </w:pPr>
    </w:p>
    <w:p w14:paraId="5AC2A613" w14:textId="77777777" w:rsidR="007B3753" w:rsidRPr="00371065" w:rsidRDefault="007B3753" w:rsidP="007B3753">
      <w:pPr>
        <w:rPr>
          <w:rFonts w:ascii="HG丸ｺﾞｼｯｸM-PRO" w:eastAsia="HG丸ｺﾞｼｯｸM-PRO" w:hAnsi="HG丸ｺﾞｼｯｸM-PRO"/>
          <w:b/>
        </w:rPr>
      </w:pPr>
      <w:r w:rsidRPr="00371065">
        <w:rPr>
          <w:rFonts w:hAnsi="ＭＳ 明朝" w:cs="ＭＳ 明朝" w:hint="eastAsia"/>
          <w:b/>
        </w:rPr>
        <w:t>⑶</w:t>
      </w:r>
      <w:r w:rsidRPr="00371065">
        <w:rPr>
          <w:rFonts w:ascii="HG丸ｺﾞｼｯｸM-PRO" w:eastAsia="HG丸ｺﾞｼｯｸM-PRO" w:hAnsi="HG丸ｺﾞｼｯｸM-PRO"/>
          <w:b/>
        </w:rPr>
        <w:t xml:space="preserve"> その他自由意見等</w:t>
      </w:r>
      <w:r w:rsidRPr="00371065">
        <w:rPr>
          <w:rFonts w:ascii="HG丸ｺﾞｼｯｸM-PRO" w:eastAsia="HG丸ｺﾞｼｯｸM-PRO" w:hAnsi="HG丸ｺﾞｼｯｸM-PRO" w:hint="eastAsia"/>
          <w:b/>
        </w:rPr>
        <w:t>について</w:t>
      </w:r>
    </w:p>
    <w:p w14:paraId="7AA33E6F" w14:textId="786A1E1C" w:rsidR="00BC151F" w:rsidRPr="00371065" w:rsidRDefault="007B3753" w:rsidP="007B3753">
      <w:pPr>
        <w:ind w:rightChars="-134" w:right="-281" w:firstLineChars="50" w:firstLine="105"/>
        <w:rPr>
          <w:rFonts w:ascii="BIZ UDP明朝 Medium" w:eastAsia="BIZ UDP明朝 Medium" w:hAnsi="BIZ UDP明朝 Medium"/>
        </w:rPr>
      </w:pPr>
      <w:r w:rsidRPr="00371065">
        <w:rPr>
          <w:rFonts w:ascii="BIZ UDP明朝 Medium" w:eastAsia="BIZ UDP明朝 Medium" w:hAnsi="BIZ UDP明朝 Medium" w:hint="eastAsia"/>
        </w:rPr>
        <w:t>・上記以外の提案やご意見、他施設との連携など幅広い視点からのご意見をお聞かせください。</w:t>
      </w:r>
    </w:p>
    <w:p w14:paraId="3DACE8D7" w14:textId="77777777" w:rsidR="00A25587" w:rsidRPr="00371065" w:rsidRDefault="00A25587" w:rsidP="00A25587">
      <w:pPr>
        <w:ind w:leftChars="50" w:left="210" w:rightChars="-134" w:right="-281" w:hangingChars="50" w:hanging="105"/>
        <w:rPr>
          <w:rFonts w:ascii="BIZ UDP明朝 Medium" w:eastAsia="BIZ UDP明朝 Medium" w:hAnsi="BIZ UDP明朝 Medium"/>
        </w:rPr>
      </w:pPr>
    </w:p>
    <w:tbl>
      <w:tblPr>
        <w:tblStyle w:val="a4"/>
        <w:tblW w:w="0" w:type="auto"/>
        <w:tblInd w:w="279" w:type="dxa"/>
        <w:tblLook w:val="04A0" w:firstRow="1" w:lastRow="0" w:firstColumn="1" w:lastColumn="0" w:noHBand="0" w:noVBand="1"/>
      </w:tblPr>
      <w:tblGrid>
        <w:gridCol w:w="9355"/>
      </w:tblGrid>
      <w:tr w:rsidR="008B771E" w:rsidRPr="00371065" w14:paraId="25EAA1CC" w14:textId="77777777" w:rsidTr="00DE3460">
        <w:trPr>
          <w:trHeight w:val="2622"/>
        </w:trPr>
        <w:tc>
          <w:tcPr>
            <w:tcW w:w="9355" w:type="dxa"/>
          </w:tcPr>
          <w:p w14:paraId="1736A1D2" w14:textId="77777777" w:rsidR="008B771E" w:rsidRPr="00371065" w:rsidRDefault="008B771E" w:rsidP="00DE3460">
            <w:pPr>
              <w:rPr>
                <w:rFonts w:ascii="ＭＳ 明朝" w:eastAsia="ＭＳ 明朝" w:hAnsi="ＭＳ 明朝"/>
                <w:szCs w:val="21"/>
              </w:rPr>
            </w:pPr>
          </w:p>
        </w:tc>
      </w:tr>
    </w:tbl>
    <w:p w14:paraId="68F84331" w14:textId="232A036E" w:rsidR="008B771E" w:rsidRPr="00371065" w:rsidRDefault="008B771E" w:rsidP="00BC151F">
      <w:pPr>
        <w:ind w:leftChars="50" w:left="210" w:hangingChars="50" w:hanging="105"/>
        <w:rPr>
          <w:rFonts w:ascii="ＭＳ 明朝" w:eastAsia="ＭＳ 明朝" w:hAnsi="ＭＳ 明朝"/>
          <w:szCs w:val="21"/>
        </w:rPr>
      </w:pPr>
    </w:p>
    <w:p w14:paraId="6E302E02" w14:textId="3CBF6690" w:rsidR="00AD29F3" w:rsidRPr="00371065" w:rsidRDefault="00287630" w:rsidP="00A25587">
      <w:pPr>
        <w:ind w:leftChars="50" w:left="210" w:hangingChars="50" w:hanging="105"/>
        <w:jc w:val="right"/>
        <w:rPr>
          <w:rFonts w:ascii="BIZ UDP明朝 Medium" w:eastAsia="BIZ UDP明朝 Medium" w:hAnsi="BIZ UDP明朝 Medium"/>
          <w:szCs w:val="21"/>
        </w:rPr>
      </w:pPr>
      <w:r w:rsidRPr="00371065">
        <w:rPr>
          <w:rFonts w:ascii="BIZ UDP明朝 Medium" w:eastAsia="BIZ UDP明朝 Medium" w:hAnsi="BIZ UDP明朝 Medium" w:hint="eastAsia"/>
          <w:szCs w:val="21"/>
        </w:rPr>
        <w:t xml:space="preserve">調査項目は以上です。ご回答ありがとうございました。 </w:t>
      </w:r>
    </w:p>
    <w:p w14:paraId="023A7523" w14:textId="365F1CC4" w:rsidR="00287630" w:rsidRPr="00371065" w:rsidRDefault="00287630" w:rsidP="00287630">
      <w:pPr>
        <w:ind w:leftChars="50" w:left="210" w:hangingChars="50" w:hanging="105"/>
        <w:jc w:val="left"/>
        <w:rPr>
          <w:rFonts w:ascii="BIZ UDP明朝 Medium" w:eastAsia="BIZ UDP明朝 Medium" w:hAnsi="BIZ UDP明朝 Medium"/>
          <w:szCs w:val="21"/>
        </w:rPr>
      </w:pPr>
    </w:p>
    <w:p w14:paraId="79DF5035" w14:textId="07150CA0" w:rsidR="00287630" w:rsidRPr="00371065" w:rsidRDefault="00287630" w:rsidP="00287630">
      <w:pPr>
        <w:ind w:leftChars="50" w:left="210" w:hangingChars="50" w:hanging="105"/>
        <w:jc w:val="left"/>
        <w:rPr>
          <w:rFonts w:ascii="BIZ UDP明朝 Medium" w:eastAsia="BIZ UDP明朝 Medium" w:hAnsi="BIZ UDP明朝 Medium"/>
          <w:szCs w:val="21"/>
        </w:rPr>
      </w:pPr>
    </w:p>
    <w:p w14:paraId="75ACB471" w14:textId="218B2254" w:rsidR="00287630" w:rsidRPr="00371065" w:rsidRDefault="00287630" w:rsidP="00287630">
      <w:pPr>
        <w:ind w:firstLineChars="50" w:firstLine="105"/>
        <w:rPr>
          <w:rFonts w:ascii="HG丸ｺﾞｼｯｸM-PRO" w:eastAsia="HG丸ｺﾞｼｯｸM-PRO" w:hAnsi="HG丸ｺﾞｼｯｸM-PRO"/>
        </w:rPr>
      </w:pPr>
      <w:r w:rsidRPr="00371065">
        <w:rPr>
          <w:rFonts w:ascii="HG丸ｺﾞｼｯｸM-PRO" w:eastAsia="HG丸ｺﾞｼｯｸM-PRO" w:hAnsi="HG丸ｺﾞｼｯｸM-PRO" w:hint="eastAsia"/>
        </w:rPr>
        <w:t>提出先：</w:t>
      </w:r>
      <w:r w:rsidRPr="00371065">
        <w:rPr>
          <w:rFonts w:ascii="HG丸ｺﾞｼｯｸM-PRO" w:eastAsia="HG丸ｺﾞｼｯｸM-PRO" w:hAnsi="HG丸ｺﾞｼｯｸM-PRO"/>
        </w:rPr>
        <w:t>senryaku@city.akashi.lg.jp</w:t>
      </w:r>
    </w:p>
    <w:p w14:paraId="4D9203E8" w14:textId="6D933053" w:rsidR="00287630" w:rsidRPr="00371065" w:rsidRDefault="003B75FB" w:rsidP="00287630">
      <w:pPr>
        <w:ind w:leftChars="50" w:left="210" w:hangingChars="50" w:hanging="105"/>
        <w:jc w:val="left"/>
        <w:rPr>
          <w:rFonts w:ascii="HG丸ｺﾞｼｯｸM-PRO" w:eastAsia="HG丸ｺﾞｼｯｸM-PRO" w:hAnsi="HG丸ｺﾞｼｯｸM-PRO"/>
        </w:rPr>
      </w:pPr>
      <w:r w:rsidRPr="00371065">
        <w:rPr>
          <w:rFonts w:ascii="HG丸ｺﾞｼｯｸM-PRO" w:eastAsia="HG丸ｺﾞｼｯｸM-PRO" w:hAnsi="HG丸ｺﾞｼｯｸM-PRO" w:hint="eastAsia"/>
        </w:rPr>
        <w:t>提出</w:t>
      </w:r>
      <w:r w:rsidR="00287630" w:rsidRPr="00371065">
        <w:rPr>
          <w:rFonts w:ascii="HG丸ｺﾞｼｯｸM-PRO" w:eastAsia="HG丸ｺﾞｼｯｸM-PRO" w:hAnsi="HG丸ｺﾞｼｯｸM-PRO" w:hint="eastAsia"/>
        </w:rPr>
        <w:t>期限：</w:t>
      </w:r>
      <w:r w:rsidR="00E22470" w:rsidRPr="00371065">
        <w:rPr>
          <w:rFonts w:ascii="HG丸ｺﾞｼｯｸM-PRO" w:eastAsia="HG丸ｺﾞｼｯｸM-PRO" w:hAnsi="HG丸ｺﾞｼｯｸM-PRO" w:hint="eastAsia"/>
        </w:rPr>
        <w:t>ヒアリング</w:t>
      </w:r>
      <w:r w:rsidRPr="00371065">
        <w:rPr>
          <w:rFonts w:ascii="HG丸ｺﾞｼｯｸM-PRO" w:eastAsia="HG丸ｺﾞｼｯｸM-PRO" w:hAnsi="HG丸ｺﾞｼｯｸM-PRO" w:hint="eastAsia"/>
        </w:rPr>
        <w:t>実施日の</w:t>
      </w:r>
      <w:r w:rsidRPr="00371065">
        <w:rPr>
          <w:rFonts w:ascii="HG丸ｺﾞｼｯｸM-PRO" w:eastAsia="HG丸ｺﾞｼｯｸM-PRO" w:hAnsi="HG丸ｺﾞｼｯｸM-PRO"/>
        </w:rPr>
        <w:t>2日前</w:t>
      </w:r>
    </w:p>
    <w:p w14:paraId="149CE4E9" w14:textId="5DB6D561" w:rsidR="003B75FB" w:rsidRPr="004430CC" w:rsidRDefault="003B75FB" w:rsidP="00287630">
      <w:pPr>
        <w:ind w:leftChars="50" w:left="210" w:hangingChars="50" w:hanging="105"/>
        <w:jc w:val="left"/>
        <w:rPr>
          <w:rFonts w:ascii="HG丸ｺﾞｼｯｸM-PRO" w:eastAsia="HG丸ｺﾞｼｯｸM-PRO" w:hAnsi="HG丸ｺﾞｼｯｸM-PRO"/>
          <w:b/>
        </w:rPr>
      </w:pPr>
      <w:r w:rsidRPr="00371065">
        <w:rPr>
          <w:rFonts w:ascii="HG丸ｺﾞｼｯｸM-PRO" w:eastAsia="HG丸ｺﾞｼｯｸM-PRO" w:hAnsi="HG丸ｺﾞｼｯｸM-PRO" w:hint="eastAsia"/>
        </w:rPr>
        <w:t>電子メール</w:t>
      </w:r>
      <w:r w:rsidR="004430CC" w:rsidRPr="00371065">
        <w:rPr>
          <w:rFonts w:ascii="HG丸ｺﾞｼｯｸM-PRO" w:eastAsia="HG丸ｺﾞｼｯｸM-PRO" w:hAnsi="HG丸ｺﾞｼｯｸM-PRO" w:hint="eastAsia"/>
        </w:rPr>
        <w:t>の件名：調査シートの提出（事業者等の名称）</w:t>
      </w:r>
    </w:p>
    <w:p w14:paraId="2BBBDD0A" w14:textId="2F521E1A" w:rsidR="003B75FB" w:rsidRPr="003B75FB" w:rsidRDefault="003B75FB" w:rsidP="003B75FB">
      <w:pPr>
        <w:jc w:val="left"/>
        <w:rPr>
          <w:rFonts w:ascii="BIZ UDP明朝 Medium" w:eastAsia="BIZ UDP明朝 Medium" w:hAnsi="BIZ UDP明朝 Medium"/>
          <w:szCs w:val="21"/>
        </w:rPr>
      </w:pPr>
    </w:p>
    <w:sectPr w:rsidR="003B75FB" w:rsidRPr="003B75FB" w:rsidSect="00CD33CE">
      <w:pgSz w:w="11906" w:h="16838" w:code="9"/>
      <w:pgMar w:top="1134" w:right="849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97CF50" w14:textId="77777777" w:rsidR="007711AC" w:rsidRDefault="007711AC" w:rsidP="009503ED">
      <w:r>
        <w:separator/>
      </w:r>
    </w:p>
  </w:endnote>
  <w:endnote w:type="continuationSeparator" w:id="0">
    <w:p w14:paraId="18E0CA60" w14:textId="77777777" w:rsidR="007711AC" w:rsidRDefault="007711AC" w:rsidP="00950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BIZ UDP明朝 Medium">
    <w:panose1 w:val="02020500000000000000"/>
    <w:charset w:val="80"/>
    <w:family w:val="roman"/>
    <w:pitch w:val="variable"/>
    <w:sig w:usb0="E00002F7" w:usb1="2AC7EDF8" w:usb2="00000012" w:usb3="00000000" w:csb0="0002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FA00EA" w14:textId="77777777" w:rsidR="007711AC" w:rsidRDefault="007711AC" w:rsidP="009503ED">
      <w:r>
        <w:separator/>
      </w:r>
    </w:p>
  </w:footnote>
  <w:footnote w:type="continuationSeparator" w:id="0">
    <w:p w14:paraId="7AE8F502" w14:textId="77777777" w:rsidR="007711AC" w:rsidRDefault="007711AC" w:rsidP="009503E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64761A0"/>
    <w:multiLevelType w:val="hybridMultilevel"/>
    <w:tmpl w:val="E97E4112"/>
    <w:lvl w:ilvl="0" w:tplc="5DB07C8C">
      <w:start w:val="1"/>
      <w:numFmt w:val="decimal"/>
      <w:pStyle w:val="1"/>
      <w:lvlText w:val="%1."/>
      <w:lvlJc w:val="left"/>
      <w:pPr>
        <w:ind w:left="420" w:hanging="420"/>
      </w:pPr>
    </w:lvl>
    <w:lvl w:ilvl="1" w:tplc="E4C4AED8">
      <w:start w:val="1"/>
      <w:numFmt w:val="decimal"/>
      <w:pStyle w:val="2"/>
      <w:lvlText w:val="（%2）"/>
      <w:lvlJc w:val="left"/>
      <w:pPr>
        <w:ind w:left="5099" w:hanging="420"/>
      </w:pPr>
      <w:rPr>
        <w:rFonts w:hint="eastAsia"/>
      </w:rPr>
    </w:lvl>
    <w:lvl w:ilvl="2" w:tplc="081A2918">
      <w:start w:val="1"/>
      <w:numFmt w:val="decimalEnclosedCircle"/>
      <w:pStyle w:val="3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100B"/>
    <w:rsid w:val="00031752"/>
    <w:rsid w:val="001236DD"/>
    <w:rsid w:val="00262614"/>
    <w:rsid w:val="00287630"/>
    <w:rsid w:val="00371065"/>
    <w:rsid w:val="003B75FB"/>
    <w:rsid w:val="004430CC"/>
    <w:rsid w:val="004E46B5"/>
    <w:rsid w:val="0064013D"/>
    <w:rsid w:val="007711AC"/>
    <w:rsid w:val="007865A8"/>
    <w:rsid w:val="007B3753"/>
    <w:rsid w:val="00805E90"/>
    <w:rsid w:val="008B771E"/>
    <w:rsid w:val="008D292C"/>
    <w:rsid w:val="009503ED"/>
    <w:rsid w:val="0099569F"/>
    <w:rsid w:val="00A25587"/>
    <w:rsid w:val="00A50D94"/>
    <w:rsid w:val="00A67480"/>
    <w:rsid w:val="00A959D4"/>
    <w:rsid w:val="00AC0444"/>
    <w:rsid w:val="00AD29F3"/>
    <w:rsid w:val="00B22185"/>
    <w:rsid w:val="00B53D1E"/>
    <w:rsid w:val="00B5441E"/>
    <w:rsid w:val="00BC151F"/>
    <w:rsid w:val="00CC7DC1"/>
    <w:rsid w:val="00CD33CE"/>
    <w:rsid w:val="00D74EEC"/>
    <w:rsid w:val="00E22470"/>
    <w:rsid w:val="00ED10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>
      <v:textbox inset="5.85pt,.7pt,5.85pt,.7pt"/>
    </o:shapedefaults>
    <o:shapelayout v:ext="edit">
      <o:idmap v:ext="edit" data="1"/>
    </o:shapelayout>
  </w:shapeDefaults>
  <w:decimalSymbol w:val="."/>
  <w:listSeparator w:val=","/>
  <w14:docId w14:val="04690CA1"/>
  <w15:chartTrackingRefBased/>
  <w15:docId w15:val="{E8A3A264-1424-417A-8B1A-5C3C0F931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D29F3"/>
    <w:pPr>
      <w:widowControl w:val="0"/>
      <w:jc w:val="both"/>
    </w:pPr>
  </w:style>
  <w:style w:type="paragraph" w:styleId="1">
    <w:name w:val="heading 1"/>
    <w:basedOn w:val="a0"/>
    <w:next w:val="a"/>
    <w:link w:val="10"/>
    <w:uiPriority w:val="9"/>
    <w:qFormat/>
    <w:rsid w:val="001236DD"/>
    <w:pPr>
      <w:numPr>
        <w:numId w:val="1"/>
      </w:numPr>
      <w:ind w:leftChars="0" w:left="0"/>
      <w:outlineLvl w:val="0"/>
    </w:pPr>
    <w:rPr>
      <w:rFonts w:ascii="BIZ UDゴシック" w:eastAsia="BIZ UDゴシック" w:hAnsi="BIZ UDゴシック"/>
      <w:b/>
      <w:sz w:val="22"/>
    </w:rPr>
  </w:style>
  <w:style w:type="paragraph" w:styleId="2">
    <w:name w:val="heading 2"/>
    <w:basedOn w:val="1"/>
    <w:next w:val="a"/>
    <w:link w:val="20"/>
    <w:uiPriority w:val="9"/>
    <w:unhideWhenUsed/>
    <w:qFormat/>
    <w:rsid w:val="001236DD"/>
    <w:pPr>
      <w:numPr>
        <w:ilvl w:val="1"/>
      </w:numPr>
      <w:ind w:left="113" w:hanging="113"/>
      <w:outlineLvl w:val="1"/>
    </w:pPr>
    <w:rPr>
      <w:b w:val="0"/>
      <w:kern w:val="0"/>
      <w:sz w:val="21"/>
    </w:rPr>
  </w:style>
  <w:style w:type="paragraph" w:styleId="3">
    <w:name w:val="heading 3"/>
    <w:basedOn w:val="2"/>
    <w:next w:val="a"/>
    <w:link w:val="30"/>
    <w:uiPriority w:val="9"/>
    <w:unhideWhenUsed/>
    <w:qFormat/>
    <w:rsid w:val="001236DD"/>
    <w:pPr>
      <w:numPr>
        <w:ilvl w:val="2"/>
      </w:numPr>
      <w:ind w:left="647"/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39"/>
    <w:rsid w:val="009503ED"/>
    <w:rPr>
      <w:rFonts w:eastAsia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9503E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1"/>
    <w:link w:val="a5"/>
    <w:uiPriority w:val="99"/>
    <w:rsid w:val="009503ED"/>
  </w:style>
  <w:style w:type="paragraph" w:styleId="a7">
    <w:name w:val="footer"/>
    <w:basedOn w:val="a"/>
    <w:link w:val="a8"/>
    <w:uiPriority w:val="99"/>
    <w:unhideWhenUsed/>
    <w:rsid w:val="009503ED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1"/>
    <w:link w:val="a7"/>
    <w:uiPriority w:val="99"/>
    <w:rsid w:val="009503ED"/>
  </w:style>
  <w:style w:type="character" w:customStyle="1" w:styleId="10">
    <w:name w:val="見出し 1 (文字)"/>
    <w:basedOn w:val="a1"/>
    <w:link w:val="1"/>
    <w:uiPriority w:val="9"/>
    <w:rsid w:val="001236DD"/>
    <w:rPr>
      <w:rFonts w:ascii="BIZ UDゴシック" w:eastAsia="BIZ UDゴシック" w:hAnsi="BIZ UDゴシック"/>
      <w:b/>
      <w:sz w:val="22"/>
    </w:rPr>
  </w:style>
  <w:style w:type="character" w:customStyle="1" w:styleId="20">
    <w:name w:val="見出し 2 (文字)"/>
    <w:basedOn w:val="a1"/>
    <w:link w:val="2"/>
    <w:uiPriority w:val="9"/>
    <w:rsid w:val="001236DD"/>
    <w:rPr>
      <w:rFonts w:ascii="BIZ UDゴシック" w:eastAsia="BIZ UDゴシック" w:hAnsi="BIZ UDゴシック"/>
      <w:kern w:val="0"/>
    </w:rPr>
  </w:style>
  <w:style w:type="character" w:customStyle="1" w:styleId="30">
    <w:name w:val="見出し 3 (文字)"/>
    <w:basedOn w:val="a1"/>
    <w:link w:val="3"/>
    <w:uiPriority w:val="9"/>
    <w:rsid w:val="001236DD"/>
    <w:rPr>
      <w:rFonts w:ascii="BIZ UDゴシック" w:eastAsia="BIZ UDゴシック" w:hAnsi="BIZ UDゴシック"/>
      <w:kern w:val="0"/>
    </w:rPr>
  </w:style>
  <w:style w:type="paragraph" w:styleId="a0">
    <w:name w:val="List Paragraph"/>
    <w:basedOn w:val="a"/>
    <w:uiPriority w:val="34"/>
    <w:qFormat/>
    <w:rsid w:val="001236DD"/>
    <w:pPr>
      <w:ind w:leftChars="400" w:left="840"/>
    </w:pPr>
  </w:style>
  <w:style w:type="paragraph" w:styleId="a9">
    <w:name w:val="Balloon Text"/>
    <w:basedOn w:val="a"/>
    <w:link w:val="aa"/>
    <w:uiPriority w:val="99"/>
    <w:semiHidden/>
    <w:unhideWhenUsed/>
    <w:rsid w:val="00CC7DC1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1"/>
    <w:link w:val="a9"/>
    <w:uiPriority w:val="99"/>
    <w:semiHidden/>
    <w:rsid w:val="00CC7DC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3326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43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</TotalTime>
  <Pages>2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堤 昭彦</dc:creator>
  <cp:keywords/>
  <dc:description/>
  <cp:lastModifiedBy>Administrator</cp:lastModifiedBy>
  <cp:revision>21</cp:revision>
  <cp:lastPrinted>2026-05-01T08:03:00Z</cp:lastPrinted>
  <dcterms:created xsi:type="dcterms:W3CDTF">2024-11-15T09:10:00Z</dcterms:created>
  <dcterms:modified xsi:type="dcterms:W3CDTF">2026-06-30T04:44:00Z</dcterms:modified>
</cp:coreProperties>
</file>