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15016" w14:textId="77777777" w:rsidR="00527960" w:rsidRPr="000417BA" w:rsidRDefault="00527960" w:rsidP="00527960">
      <w:pPr>
        <w:spacing w:line="276" w:lineRule="auto"/>
        <w:jc w:val="left"/>
        <w:rPr>
          <w:rFonts w:asciiTheme="minorEastAsia" w:eastAsiaTheme="minorEastAsia" w:hAnsiTheme="minorEastAsia"/>
          <w:szCs w:val="21"/>
        </w:rPr>
      </w:pPr>
      <w:r w:rsidRPr="000417BA">
        <w:rPr>
          <w:rFonts w:asciiTheme="minorEastAsia" w:eastAsiaTheme="minorEastAsia" w:hAnsiTheme="minorEastAsia" w:hint="eastAsia"/>
          <w:szCs w:val="21"/>
        </w:rPr>
        <w:t>様式</w:t>
      </w:r>
      <w:r w:rsidR="000417BA" w:rsidRPr="000417BA">
        <w:rPr>
          <w:rFonts w:asciiTheme="minorEastAsia" w:eastAsiaTheme="minorEastAsia" w:hAnsiTheme="minorEastAsia" w:hint="eastAsia"/>
          <w:szCs w:val="21"/>
        </w:rPr>
        <w:t>13</w:t>
      </w:r>
    </w:p>
    <w:p w14:paraId="396A4079" w14:textId="77777777" w:rsidR="00527960" w:rsidRPr="000417BA" w:rsidRDefault="00527960" w:rsidP="000B0069">
      <w:pPr>
        <w:jc w:val="center"/>
        <w:rPr>
          <w:rFonts w:asciiTheme="minorEastAsia" w:eastAsiaTheme="minorEastAsia" w:hAnsiTheme="minorEastAsia"/>
          <w:b/>
          <w:sz w:val="28"/>
          <w:szCs w:val="28"/>
          <w:shd w:val="clear" w:color="auto" w:fill="FBD4B4"/>
        </w:rPr>
      </w:pPr>
      <w:r w:rsidRPr="000417BA">
        <w:rPr>
          <w:rFonts w:asciiTheme="minorEastAsia" w:eastAsiaTheme="minorEastAsia" w:hAnsiTheme="minorEastAsia" w:hint="eastAsia"/>
          <w:b/>
          <w:sz w:val="28"/>
          <w:szCs w:val="28"/>
          <w:shd w:val="clear" w:color="auto" w:fill="FBD4B4"/>
        </w:rPr>
        <w:t>障害者の雇用状況申立書兼誓約書</w:t>
      </w:r>
    </w:p>
    <w:p w14:paraId="3C382BB0" w14:textId="77777777" w:rsidR="003E66CC" w:rsidRPr="002278DD" w:rsidRDefault="003E66CC" w:rsidP="003E66CC">
      <w:pPr>
        <w:ind w:left="210" w:hangingChars="100" w:hanging="210"/>
        <w:jc w:val="center"/>
        <w:rPr>
          <w:rFonts w:asciiTheme="minorEastAsia" w:eastAsiaTheme="minorEastAsia" w:hAnsiTheme="minorEastAsia"/>
          <w:szCs w:val="21"/>
        </w:rPr>
      </w:pPr>
      <w:r w:rsidRPr="002278DD">
        <w:rPr>
          <w:rFonts w:asciiTheme="minorEastAsia" w:eastAsiaTheme="minorEastAsia" w:hAnsiTheme="minorEastAsia" w:hint="eastAsia"/>
          <w:szCs w:val="21"/>
        </w:rPr>
        <w:t>（</w:t>
      </w:r>
      <w:r w:rsidR="008548EE" w:rsidRPr="008548EE">
        <w:rPr>
          <w:rFonts w:ascii="ＭＳ 明朝" w:hAnsi="ＭＳ 明朝" w:hint="eastAsia"/>
          <w:szCs w:val="21"/>
        </w:rPr>
        <w:t>明石市ウォーターPPP実施方針策定及び事業者選定支援業務委託</w:t>
      </w:r>
      <w:r w:rsidRPr="002278DD">
        <w:rPr>
          <w:rFonts w:asciiTheme="minorEastAsia" w:eastAsiaTheme="minorEastAsia" w:hAnsiTheme="minorEastAsia" w:hint="eastAsia"/>
          <w:szCs w:val="21"/>
        </w:rPr>
        <w:t>）</w:t>
      </w:r>
    </w:p>
    <w:p w14:paraId="51F0CE96" w14:textId="77777777" w:rsidR="00527960" w:rsidRPr="003E66CC" w:rsidRDefault="00527960" w:rsidP="00527960">
      <w:pPr>
        <w:spacing w:line="276" w:lineRule="auto"/>
        <w:rPr>
          <w:rFonts w:asciiTheme="minorEastAsia" w:eastAsiaTheme="minorEastAsia" w:hAnsiTheme="minorEastAsia"/>
          <w:szCs w:val="24"/>
        </w:rPr>
      </w:pPr>
    </w:p>
    <w:p w14:paraId="1E322D8E" w14:textId="77777777" w:rsidR="00527960" w:rsidRPr="000417BA" w:rsidRDefault="00527960" w:rsidP="00527960">
      <w:pPr>
        <w:spacing w:line="276" w:lineRule="auto"/>
        <w:jc w:val="right"/>
        <w:rPr>
          <w:rFonts w:asciiTheme="minorEastAsia" w:eastAsiaTheme="minorEastAsia" w:hAnsiTheme="minorEastAsia"/>
          <w:szCs w:val="24"/>
        </w:rPr>
      </w:pPr>
      <w:r w:rsidRPr="000417BA">
        <w:rPr>
          <w:rFonts w:asciiTheme="minorEastAsia" w:eastAsiaTheme="minorEastAsia" w:hAnsiTheme="minorEastAsia" w:hint="eastAsia"/>
          <w:szCs w:val="24"/>
        </w:rPr>
        <w:t xml:space="preserve">　</w:t>
      </w:r>
      <w:r w:rsidR="00E73022" w:rsidRPr="000417BA">
        <w:rPr>
          <w:rFonts w:asciiTheme="minorEastAsia" w:eastAsiaTheme="minorEastAsia" w:hAnsiTheme="minorEastAsia" w:hint="eastAsia"/>
          <w:szCs w:val="24"/>
        </w:rPr>
        <w:t xml:space="preserve">　　</w:t>
      </w:r>
      <w:r w:rsidRPr="000417BA">
        <w:rPr>
          <w:rFonts w:asciiTheme="minorEastAsia" w:eastAsiaTheme="minorEastAsia" w:hAnsiTheme="minorEastAsia" w:hint="eastAsia"/>
          <w:szCs w:val="24"/>
        </w:rPr>
        <w:t xml:space="preserve">　年　　月　　日</w:t>
      </w:r>
    </w:p>
    <w:p w14:paraId="060A6AFE" w14:textId="77777777" w:rsidR="00527960" w:rsidRPr="000417BA" w:rsidRDefault="00527960" w:rsidP="00527960">
      <w:pPr>
        <w:spacing w:line="276" w:lineRule="auto"/>
        <w:rPr>
          <w:rFonts w:asciiTheme="minorEastAsia" w:eastAsiaTheme="minorEastAsia" w:hAnsiTheme="minorEastAsia"/>
          <w:szCs w:val="24"/>
        </w:rPr>
      </w:pPr>
    </w:p>
    <w:p w14:paraId="58B753E9" w14:textId="77777777" w:rsidR="003E66CC" w:rsidRPr="006B7D71" w:rsidRDefault="003E66CC" w:rsidP="003E66CC">
      <w:pPr>
        <w:ind w:firstLineChars="100" w:firstLine="210"/>
        <w:rPr>
          <w:rFonts w:ascii="ＭＳ 明朝" w:hAnsi="ＭＳ 明朝"/>
          <w:szCs w:val="21"/>
          <w:lang w:eastAsia="zh-TW"/>
        </w:rPr>
      </w:pPr>
      <w:r w:rsidRPr="00573298">
        <w:rPr>
          <w:rFonts w:ascii="ＭＳ 明朝" w:hAnsi="ＭＳ 明朝" w:hint="eastAsia"/>
          <w:kern w:val="0"/>
          <w:szCs w:val="21"/>
          <w:lang w:eastAsia="zh-TW"/>
        </w:rPr>
        <w:t>明石市</w:t>
      </w:r>
      <w:r>
        <w:rPr>
          <w:rFonts w:ascii="ＭＳ 明朝" w:hAnsi="ＭＳ 明朝" w:hint="eastAsia"/>
          <w:kern w:val="0"/>
          <w:szCs w:val="21"/>
        </w:rPr>
        <w:t>公営企業管理者</w:t>
      </w:r>
      <w:r>
        <w:rPr>
          <w:rFonts w:ascii="ＭＳ 明朝" w:hAnsi="ＭＳ 明朝" w:hint="eastAsia"/>
          <w:szCs w:val="21"/>
        </w:rPr>
        <w:t xml:space="preserve">　</w:t>
      </w:r>
      <w:r w:rsidRPr="006B7D71">
        <w:rPr>
          <w:rFonts w:ascii="ＭＳ 明朝" w:hAnsi="ＭＳ 明朝" w:hint="eastAsia"/>
          <w:szCs w:val="21"/>
          <w:lang w:eastAsia="zh-TW"/>
        </w:rPr>
        <w:t>様</w:t>
      </w:r>
    </w:p>
    <w:p w14:paraId="0C1AEFFC" w14:textId="77777777" w:rsidR="003E66CC" w:rsidRDefault="003E66CC" w:rsidP="003E66CC">
      <w:pPr>
        <w:rPr>
          <w:rFonts w:ascii="ＭＳ 明朝" w:hAnsi="ＭＳ 明朝"/>
          <w:szCs w:val="21"/>
        </w:rPr>
      </w:pPr>
      <w:r>
        <w:rPr>
          <w:rFonts w:ascii="ＭＳ 明朝" w:hAnsi="ＭＳ 明朝" w:hint="eastAsia"/>
          <w:szCs w:val="21"/>
        </w:rPr>
        <w:t xml:space="preserve">（上下水道局経営管理室下水道経営課　</w:t>
      </w:r>
      <w:r w:rsidRPr="006B7D71">
        <w:rPr>
          <w:rFonts w:ascii="ＭＳ 明朝" w:hAnsi="ＭＳ 明朝" w:hint="eastAsia"/>
          <w:szCs w:val="21"/>
        </w:rPr>
        <w:t>公募型プロポーザル方式契約</w:t>
      </w:r>
      <w:r w:rsidRPr="006B7D71">
        <w:rPr>
          <w:rFonts w:ascii="ＭＳ 明朝" w:hAnsi="ＭＳ 明朝" w:hint="eastAsia"/>
          <w:szCs w:val="21"/>
          <w:lang w:eastAsia="zh-TW"/>
        </w:rPr>
        <w:t>担当者　宛</w:t>
      </w:r>
      <w:r>
        <w:rPr>
          <w:rFonts w:ascii="ＭＳ 明朝" w:hAnsi="ＭＳ 明朝" w:hint="eastAsia"/>
          <w:szCs w:val="21"/>
        </w:rPr>
        <w:t>）</w:t>
      </w:r>
    </w:p>
    <w:p w14:paraId="00753DF7" w14:textId="77777777" w:rsidR="00527960" w:rsidRPr="003E66CC" w:rsidRDefault="00527960" w:rsidP="00527960">
      <w:pPr>
        <w:spacing w:line="276" w:lineRule="auto"/>
        <w:rPr>
          <w:rFonts w:asciiTheme="minorEastAsia" w:eastAsiaTheme="minorEastAsia" w:hAnsiTheme="minorEastAsia"/>
          <w:szCs w:val="24"/>
        </w:rPr>
      </w:pPr>
    </w:p>
    <w:p w14:paraId="2CD6CEAD" w14:textId="77777777" w:rsidR="000417BA" w:rsidRPr="00613D5A" w:rsidRDefault="000417BA" w:rsidP="000417BA">
      <w:pPr>
        <w:ind w:leftChars="2000" w:left="4200"/>
        <w:rPr>
          <w:kern w:val="0"/>
          <w:szCs w:val="21"/>
        </w:rPr>
      </w:pPr>
      <w:r w:rsidRPr="000417BA">
        <w:rPr>
          <w:rFonts w:hint="eastAsia"/>
          <w:spacing w:val="420"/>
          <w:kern w:val="0"/>
          <w:szCs w:val="21"/>
          <w:fitText w:val="1260" w:id="-1237580544"/>
        </w:rPr>
        <w:t>住</w:t>
      </w:r>
      <w:r w:rsidRPr="000417BA">
        <w:rPr>
          <w:rFonts w:hint="eastAsia"/>
          <w:kern w:val="0"/>
          <w:szCs w:val="21"/>
          <w:fitText w:val="1260" w:id="-1237580544"/>
        </w:rPr>
        <w:t>所</w:t>
      </w:r>
      <w:r>
        <w:rPr>
          <w:rFonts w:hint="eastAsia"/>
          <w:kern w:val="0"/>
          <w:szCs w:val="21"/>
        </w:rPr>
        <w:t xml:space="preserve">　　　　　　　　　　　　　　　　　</w:t>
      </w:r>
    </w:p>
    <w:p w14:paraId="47C38130" w14:textId="77777777" w:rsidR="000417BA" w:rsidRDefault="000417BA" w:rsidP="000417BA">
      <w:pPr>
        <w:ind w:leftChars="2000" w:left="4200"/>
        <w:rPr>
          <w:kern w:val="0"/>
          <w:szCs w:val="21"/>
        </w:rPr>
      </w:pPr>
      <w:r>
        <w:rPr>
          <w:rFonts w:hint="eastAsia"/>
          <w:kern w:val="0"/>
          <w:szCs w:val="21"/>
        </w:rPr>
        <w:t xml:space="preserve">商号又は名称　　　　　　　　　　　　　　　　　</w:t>
      </w:r>
    </w:p>
    <w:p w14:paraId="323FF893" w14:textId="77777777" w:rsidR="000417BA" w:rsidRDefault="000417BA" w:rsidP="000417BA">
      <w:pPr>
        <w:ind w:leftChars="2000" w:left="4200"/>
        <w:rPr>
          <w:kern w:val="0"/>
          <w:szCs w:val="21"/>
        </w:rPr>
      </w:pPr>
      <w:r>
        <w:rPr>
          <w:rFonts w:hint="eastAsia"/>
          <w:kern w:val="0"/>
          <w:szCs w:val="21"/>
        </w:rPr>
        <w:t xml:space="preserve">代表者職氏名　　　　　　　　　　　　　　　㊞　</w:t>
      </w:r>
    </w:p>
    <w:p w14:paraId="5B2FF15F" w14:textId="77777777" w:rsidR="00527960" w:rsidRPr="000417BA" w:rsidRDefault="00527960" w:rsidP="00527960">
      <w:pPr>
        <w:spacing w:line="276" w:lineRule="auto"/>
        <w:rPr>
          <w:rFonts w:asciiTheme="minorEastAsia" w:eastAsiaTheme="minorEastAsia" w:hAnsiTheme="minorEastAsia"/>
          <w:szCs w:val="24"/>
        </w:rPr>
      </w:pPr>
    </w:p>
    <w:p w14:paraId="594BBEC6" w14:textId="77777777" w:rsidR="00527960" w:rsidRPr="000417BA" w:rsidRDefault="00527960" w:rsidP="00527960">
      <w:pPr>
        <w:spacing w:line="276" w:lineRule="auto"/>
        <w:rPr>
          <w:rFonts w:asciiTheme="minorEastAsia" w:eastAsiaTheme="minorEastAsia" w:hAnsiTheme="minorEastAsia"/>
          <w:szCs w:val="24"/>
        </w:rPr>
      </w:pPr>
    </w:p>
    <w:p w14:paraId="49E29609" w14:textId="4C83C8E6" w:rsidR="00527960" w:rsidRPr="00522408" w:rsidRDefault="00E3221D" w:rsidP="000417BA">
      <w:pPr>
        <w:spacing w:line="276" w:lineRule="auto"/>
        <w:ind w:firstLineChars="100" w:firstLine="210"/>
        <w:rPr>
          <w:rFonts w:asciiTheme="minorEastAsia" w:eastAsiaTheme="minorEastAsia" w:hAnsiTheme="minorEastAsia"/>
          <w:szCs w:val="21"/>
        </w:rPr>
      </w:pPr>
      <w:r w:rsidRPr="00C10B1F">
        <w:rPr>
          <w:rFonts w:asciiTheme="minorEastAsia" w:eastAsiaTheme="minorEastAsia" w:hAnsiTheme="minorEastAsia" w:hint="eastAsia"/>
          <w:szCs w:val="21"/>
        </w:rPr>
        <w:t>令和</w:t>
      </w:r>
      <w:r w:rsidR="005F20AF">
        <w:rPr>
          <w:rFonts w:asciiTheme="minorEastAsia" w:eastAsiaTheme="minorEastAsia" w:hAnsiTheme="minorEastAsia" w:hint="eastAsia"/>
          <w:szCs w:val="21"/>
        </w:rPr>
        <w:t>７</w:t>
      </w:r>
      <w:r w:rsidR="00527960" w:rsidRPr="00C10B1F">
        <w:rPr>
          <w:rFonts w:asciiTheme="minorEastAsia" w:eastAsiaTheme="minorEastAsia" w:hAnsiTheme="minorEastAsia" w:hint="eastAsia"/>
          <w:szCs w:val="21"/>
        </w:rPr>
        <w:t>年６月１日</w:t>
      </w:r>
      <w:r w:rsidR="00527960" w:rsidRPr="00522408">
        <w:rPr>
          <w:rFonts w:asciiTheme="minorEastAsia" w:eastAsiaTheme="minorEastAsia" w:hAnsiTheme="minorEastAsia" w:hint="eastAsia"/>
          <w:szCs w:val="21"/>
        </w:rPr>
        <w:t>現在で、障害者の雇用の促</w:t>
      </w:r>
      <w:r w:rsidR="00D51B3D" w:rsidRPr="00522408">
        <w:rPr>
          <w:rFonts w:asciiTheme="minorEastAsia" w:eastAsiaTheme="minorEastAsia" w:hAnsiTheme="minorEastAsia" w:hint="eastAsia"/>
          <w:szCs w:val="21"/>
        </w:rPr>
        <w:t>進等に関する法律（以下「障害者雇用促進法」という。）第</w:t>
      </w:r>
      <w:r w:rsidR="000417BA" w:rsidRPr="00522408">
        <w:rPr>
          <w:rFonts w:asciiTheme="minorEastAsia" w:eastAsiaTheme="minorEastAsia" w:hAnsiTheme="minorEastAsia" w:hint="eastAsia"/>
          <w:szCs w:val="21"/>
        </w:rPr>
        <w:t>43</w:t>
      </w:r>
      <w:r w:rsidR="00D51B3D" w:rsidRPr="00522408">
        <w:rPr>
          <w:rFonts w:asciiTheme="minorEastAsia" w:eastAsiaTheme="minorEastAsia" w:hAnsiTheme="minorEastAsia" w:hint="eastAsia"/>
          <w:szCs w:val="21"/>
        </w:rPr>
        <w:t>条第７</w:t>
      </w:r>
      <w:r w:rsidR="00527960" w:rsidRPr="00522408">
        <w:rPr>
          <w:rFonts w:asciiTheme="minorEastAsia" w:eastAsiaTheme="minorEastAsia" w:hAnsiTheme="minorEastAsia" w:hint="eastAsia"/>
          <w:szCs w:val="21"/>
        </w:rPr>
        <w:t>項の規定に基づく障害者の雇用に関する状況を報告する義務がないものであり、下記の者を労働者として雇用していることに相違ないことを誓約します。</w:t>
      </w:r>
    </w:p>
    <w:p w14:paraId="14A2A486" w14:textId="77777777" w:rsidR="00527960" w:rsidRPr="003E66CC" w:rsidRDefault="00527960" w:rsidP="00527960">
      <w:pPr>
        <w:spacing w:line="276" w:lineRule="auto"/>
        <w:rPr>
          <w:rFonts w:asciiTheme="minorEastAsia" w:eastAsiaTheme="minorEastAsia" w:hAnsiTheme="minorEastAsia"/>
          <w:szCs w:val="21"/>
        </w:rPr>
      </w:pPr>
    </w:p>
    <w:p w14:paraId="3E8E6692" w14:textId="77777777" w:rsidR="00527960" w:rsidRPr="00522408" w:rsidRDefault="00527960" w:rsidP="00527960">
      <w:pPr>
        <w:spacing w:line="276" w:lineRule="auto"/>
        <w:jc w:val="center"/>
        <w:rPr>
          <w:rFonts w:asciiTheme="minorEastAsia" w:eastAsiaTheme="minorEastAsia" w:hAnsiTheme="minorEastAsia"/>
          <w:szCs w:val="21"/>
        </w:rPr>
      </w:pPr>
      <w:r w:rsidRPr="00522408">
        <w:rPr>
          <w:rFonts w:asciiTheme="minorEastAsia" w:eastAsiaTheme="minorEastAsia" w:hAnsiTheme="minorEastAsia" w:hint="eastAsia"/>
          <w:szCs w:val="21"/>
        </w:rPr>
        <w:t>記</w:t>
      </w:r>
    </w:p>
    <w:p w14:paraId="7801CA39" w14:textId="77777777" w:rsidR="00527960" w:rsidRPr="00522408" w:rsidRDefault="00527960" w:rsidP="00527960">
      <w:pPr>
        <w:spacing w:line="276" w:lineRule="auto"/>
        <w:rPr>
          <w:rFonts w:asciiTheme="minorEastAsia" w:eastAsiaTheme="minorEastAsia" w:hAnsiTheme="minorEastAsia"/>
          <w:szCs w:val="21"/>
        </w:rPr>
      </w:pPr>
    </w:p>
    <w:p w14:paraId="77B7EF14" w14:textId="77777777" w:rsidR="00527960" w:rsidRPr="00522408" w:rsidRDefault="00527960" w:rsidP="00522408">
      <w:pPr>
        <w:spacing w:line="276" w:lineRule="auto"/>
        <w:ind w:left="210" w:hangingChars="100" w:hanging="210"/>
        <w:rPr>
          <w:rFonts w:asciiTheme="minorEastAsia" w:eastAsiaTheme="minorEastAsia" w:hAnsiTheme="minorEastAsia"/>
          <w:szCs w:val="21"/>
        </w:rPr>
      </w:pPr>
      <w:r w:rsidRPr="00522408">
        <w:rPr>
          <w:rFonts w:asciiTheme="minorEastAsia" w:eastAsiaTheme="minorEastAsia" w:hAnsiTheme="minorEastAsia" w:hint="eastAsia"/>
          <w:szCs w:val="21"/>
        </w:rPr>
        <w:t>１　対象とする障害者</w:t>
      </w:r>
    </w:p>
    <w:p w14:paraId="665BD490" w14:textId="1F6EE424" w:rsidR="00527960" w:rsidRPr="00522408" w:rsidRDefault="00527960" w:rsidP="00522408">
      <w:pPr>
        <w:spacing w:line="276" w:lineRule="auto"/>
        <w:ind w:leftChars="100" w:left="210" w:firstLineChars="100" w:firstLine="210"/>
        <w:rPr>
          <w:rFonts w:asciiTheme="minorEastAsia" w:eastAsiaTheme="minorEastAsia" w:hAnsiTheme="minorEastAsia"/>
          <w:szCs w:val="21"/>
        </w:rPr>
      </w:pPr>
      <w:r w:rsidRPr="00522408">
        <w:rPr>
          <w:rFonts w:asciiTheme="minorEastAsia" w:eastAsiaTheme="minorEastAsia" w:hAnsiTheme="minorEastAsia" w:hint="eastAsia"/>
          <w:szCs w:val="21"/>
        </w:rPr>
        <w:t>障害者雇用促進法第２条の規定に掲げるもののうち、下記</w:t>
      </w:r>
      <w:r w:rsidR="005F20AF">
        <w:rPr>
          <w:rFonts w:asciiTheme="minorEastAsia" w:eastAsiaTheme="minorEastAsia" w:hAnsiTheme="minorEastAsia" w:hint="eastAsia"/>
          <w:szCs w:val="21"/>
        </w:rPr>
        <w:t>⑴</w:t>
      </w:r>
      <w:r w:rsidRPr="00522408">
        <w:rPr>
          <w:rFonts w:asciiTheme="minorEastAsia" w:eastAsiaTheme="minorEastAsia" w:hAnsiTheme="minorEastAsia" w:hint="eastAsia"/>
          <w:szCs w:val="21"/>
        </w:rPr>
        <w:t>～</w:t>
      </w:r>
      <w:r w:rsidR="005F20AF">
        <w:rPr>
          <w:rFonts w:asciiTheme="minorEastAsia" w:eastAsiaTheme="minorEastAsia" w:hAnsiTheme="minorEastAsia" w:hint="eastAsia"/>
          <w:szCs w:val="21"/>
        </w:rPr>
        <w:t>⑸</w:t>
      </w:r>
      <w:r w:rsidRPr="00522408">
        <w:rPr>
          <w:rFonts w:asciiTheme="minorEastAsia" w:eastAsiaTheme="minorEastAsia" w:hAnsiTheme="minorEastAsia" w:hint="eastAsia"/>
          <w:szCs w:val="21"/>
        </w:rPr>
        <w:t>のいずれかを労働者として雇用</w:t>
      </w:r>
    </w:p>
    <w:p w14:paraId="6BAB30F2" w14:textId="77777777" w:rsidR="000C2A33" w:rsidRDefault="000C2A33" w:rsidP="000C2A33">
      <w:pPr>
        <w:ind w:leftChars="200" w:left="630" w:hangingChars="100" w:hanging="210"/>
        <w:rPr>
          <w:rFonts w:asciiTheme="minorEastAsia" w:eastAsiaTheme="minorEastAsia" w:hAnsiTheme="minorEastAsia"/>
          <w:szCs w:val="21"/>
        </w:rPr>
      </w:pPr>
      <w:r>
        <w:rPr>
          <w:rFonts w:asciiTheme="minorEastAsia" w:eastAsiaTheme="minorEastAsia" w:hAnsiTheme="minorEastAsia" w:hint="eastAsia"/>
          <w:szCs w:val="21"/>
        </w:rPr>
        <w:t>⑴</w:t>
      </w:r>
      <w:r w:rsidR="00527960" w:rsidRPr="00522408">
        <w:rPr>
          <w:rFonts w:asciiTheme="minorEastAsia" w:eastAsiaTheme="minorEastAsia" w:hAnsiTheme="minorEastAsia" w:hint="eastAsia"/>
          <w:szCs w:val="21"/>
        </w:rPr>
        <w:t xml:space="preserve">　身体障害者</w:t>
      </w:r>
    </w:p>
    <w:p w14:paraId="54FC0EFD" w14:textId="77777777" w:rsidR="000C2A33" w:rsidRDefault="000C2A33" w:rsidP="000C2A33">
      <w:pPr>
        <w:ind w:leftChars="200" w:left="630" w:hangingChars="100" w:hanging="210"/>
        <w:rPr>
          <w:rFonts w:asciiTheme="minorEastAsia" w:eastAsiaTheme="minorEastAsia" w:hAnsiTheme="minorEastAsia"/>
          <w:szCs w:val="21"/>
        </w:rPr>
      </w:pPr>
      <w:r>
        <w:rPr>
          <w:rFonts w:asciiTheme="minorEastAsia" w:eastAsiaTheme="minorEastAsia" w:hAnsiTheme="minorEastAsia" w:hint="eastAsia"/>
          <w:szCs w:val="21"/>
        </w:rPr>
        <w:t>⑵</w:t>
      </w:r>
      <w:r w:rsidR="00527960" w:rsidRPr="00522408">
        <w:rPr>
          <w:rFonts w:asciiTheme="minorEastAsia" w:eastAsiaTheme="minorEastAsia" w:hAnsiTheme="minorEastAsia" w:hint="eastAsia"/>
          <w:szCs w:val="21"/>
        </w:rPr>
        <w:t xml:space="preserve">　重度身体障害者</w:t>
      </w:r>
    </w:p>
    <w:p w14:paraId="24A07627" w14:textId="77777777" w:rsidR="000C2A33" w:rsidRDefault="000C2A33" w:rsidP="000C2A33">
      <w:pPr>
        <w:ind w:leftChars="200" w:left="630" w:hangingChars="100" w:hanging="210"/>
        <w:rPr>
          <w:rFonts w:asciiTheme="minorEastAsia" w:eastAsiaTheme="minorEastAsia" w:hAnsiTheme="minorEastAsia"/>
          <w:szCs w:val="21"/>
        </w:rPr>
      </w:pPr>
      <w:r>
        <w:rPr>
          <w:rFonts w:asciiTheme="minorEastAsia" w:eastAsiaTheme="minorEastAsia" w:hAnsiTheme="minorEastAsia" w:hint="eastAsia"/>
          <w:szCs w:val="21"/>
        </w:rPr>
        <w:t>⑶</w:t>
      </w:r>
      <w:r w:rsidR="00527960" w:rsidRPr="00522408">
        <w:rPr>
          <w:rFonts w:asciiTheme="minorEastAsia" w:eastAsiaTheme="minorEastAsia" w:hAnsiTheme="minorEastAsia" w:hint="eastAsia"/>
          <w:szCs w:val="21"/>
        </w:rPr>
        <w:t xml:space="preserve">　知的障害者</w:t>
      </w:r>
    </w:p>
    <w:p w14:paraId="48D12E53" w14:textId="77777777" w:rsidR="000C2A33" w:rsidRDefault="000C2A33" w:rsidP="000C2A33">
      <w:pPr>
        <w:ind w:leftChars="200" w:left="630" w:hangingChars="100" w:hanging="210"/>
        <w:rPr>
          <w:rFonts w:asciiTheme="minorEastAsia" w:eastAsiaTheme="minorEastAsia" w:hAnsiTheme="minorEastAsia"/>
          <w:szCs w:val="21"/>
        </w:rPr>
      </w:pPr>
      <w:r>
        <w:rPr>
          <w:rFonts w:asciiTheme="minorEastAsia" w:eastAsiaTheme="minorEastAsia" w:hAnsiTheme="minorEastAsia" w:hint="eastAsia"/>
          <w:szCs w:val="21"/>
        </w:rPr>
        <w:t>⑷</w:t>
      </w:r>
      <w:r w:rsidR="00527960" w:rsidRPr="00522408">
        <w:rPr>
          <w:rFonts w:asciiTheme="minorEastAsia" w:eastAsiaTheme="minorEastAsia" w:hAnsiTheme="minorEastAsia" w:hint="eastAsia"/>
          <w:szCs w:val="21"/>
        </w:rPr>
        <w:t xml:space="preserve">　重度知的障害者</w:t>
      </w:r>
    </w:p>
    <w:p w14:paraId="62DDCA93" w14:textId="646A204B" w:rsidR="00527960" w:rsidRPr="00522408" w:rsidRDefault="000C2A33" w:rsidP="000C2A33">
      <w:pPr>
        <w:ind w:leftChars="200" w:left="630" w:hangingChars="100" w:hanging="210"/>
        <w:rPr>
          <w:rFonts w:asciiTheme="minorEastAsia" w:eastAsiaTheme="minorEastAsia" w:hAnsiTheme="minorEastAsia"/>
          <w:szCs w:val="21"/>
        </w:rPr>
      </w:pPr>
      <w:r>
        <w:rPr>
          <w:rFonts w:asciiTheme="minorEastAsia" w:eastAsiaTheme="minorEastAsia" w:hAnsiTheme="minorEastAsia" w:hint="eastAsia"/>
          <w:szCs w:val="21"/>
        </w:rPr>
        <w:t>⑸</w:t>
      </w:r>
      <w:r w:rsidR="00527960" w:rsidRPr="00522408">
        <w:rPr>
          <w:rFonts w:asciiTheme="minorEastAsia" w:eastAsiaTheme="minorEastAsia" w:hAnsiTheme="minorEastAsia" w:hint="eastAsia"/>
          <w:szCs w:val="21"/>
        </w:rPr>
        <w:t xml:space="preserve">　精神障害者</w:t>
      </w:r>
    </w:p>
    <w:p w14:paraId="71B1475C" w14:textId="3E9FB699" w:rsidR="00527960" w:rsidRPr="00522408" w:rsidRDefault="00527960" w:rsidP="00522408">
      <w:pPr>
        <w:spacing w:line="276" w:lineRule="auto"/>
        <w:ind w:leftChars="100" w:left="210" w:firstLineChars="100" w:firstLine="210"/>
        <w:rPr>
          <w:rFonts w:asciiTheme="minorEastAsia" w:eastAsiaTheme="minorEastAsia" w:hAnsiTheme="minorEastAsia"/>
          <w:szCs w:val="21"/>
        </w:rPr>
      </w:pPr>
      <w:r w:rsidRPr="00522408">
        <w:rPr>
          <w:rFonts w:asciiTheme="minorEastAsia" w:eastAsiaTheme="minorEastAsia" w:hAnsiTheme="minorEastAsia" w:hint="eastAsia"/>
          <w:szCs w:val="21"/>
        </w:rPr>
        <w:t>ただし、</w:t>
      </w:r>
      <w:r w:rsidR="00AA6CB9">
        <w:rPr>
          <w:rFonts w:asciiTheme="minorEastAsia" w:eastAsiaTheme="minorEastAsia" w:hAnsiTheme="minorEastAsia" w:hint="eastAsia"/>
          <w:szCs w:val="21"/>
        </w:rPr>
        <w:t>⑴</w:t>
      </w:r>
      <w:r w:rsidRPr="00522408">
        <w:rPr>
          <w:rFonts w:asciiTheme="minorEastAsia" w:eastAsiaTheme="minorEastAsia" w:hAnsiTheme="minorEastAsia" w:hint="eastAsia"/>
          <w:szCs w:val="21"/>
        </w:rPr>
        <w:t>及び</w:t>
      </w:r>
      <w:r w:rsidR="00AA6CB9">
        <w:rPr>
          <w:rFonts w:asciiTheme="minorEastAsia" w:eastAsiaTheme="minorEastAsia" w:hAnsiTheme="minorEastAsia" w:hint="eastAsia"/>
          <w:szCs w:val="21"/>
        </w:rPr>
        <w:t>⑶</w:t>
      </w:r>
      <w:r w:rsidRPr="00522408">
        <w:rPr>
          <w:rFonts w:asciiTheme="minorEastAsia" w:eastAsiaTheme="minorEastAsia" w:hAnsiTheme="minorEastAsia" w:hint="eastAsia"/>
          <w:szCs w:val="21"/>
        </w:rPr>
        <w:t>については、一週間の所定労働時間が、当該事業主の事業所に雇用する通常の労働者の一週間の所定労働時間に比し短く、かつ、厚生労働大臣の定める時間数未満である常時雇用する労働者を除く。</w:t>
      </w:r>
    </w:p>
    <w:p w14:paraId="390B8C15" w14:textId="77777777" w:rsidR="00527960" w:rsidRPr="00522408" w:rsidRDefault="00527960" w:rsidP="00527960">
      <w:pPr>
        <w:spacing w:line="276" w:lineRule="auto"/>
        <w:rPr>
          <w:rFonts w:asciiTheme="minorEastAsia" w:eastAsiaTheme="minorEastAsia" w:hAnsiTheme="minorEastAsia"/>
          <w:szCs w:val="21"/>
        </w:rPr>
      </w:pPr>
    </w:p>
    <w:p w14:paraId="0B09DE9E" w14:textId="77777777" w:rsidR="00527960" w:rsidRPr="00522408" w:rsidRDefault="00527960" w:rsidP="00527960">
      <w:pPr>
        <w:spacing w:line="276" w:lineRule="auto"/>
        <w:rPr>
          <w:rFonts w:asciiTheme="minorEastAsia" w:eastAsiaTheme="minorEastAsia" w:hAnsiTheme="minorEastAsia"/>
          <w:szCs w:val="21"/>
        </w:rPr>
      </w:pPr>
    </w:p>
    <w:p w14:paraId="14AE16D6" w14:textId="77777777" w:rsidR="00527960" w:rsidRPr="00522408" w:rsidRDefault="00527960" w:rsidP="00527960">
      <w:pPr>
        <w:spacing w:line="276" w:lineRule="auto"/>
        <w:ind w:left="210" w:hangingChars="100" w:hanging="210"/>
        <w:rPr>
          <w:rFonts w:asciiTheme="minorEastAsia" w:eastAsiaTheme="minorEastAsia" w:hAnsiTheme="minorEastAsia"/>
          <w:szCs w:val="21"/>
        </w:rPr>
      </w:pPr>
      <w:r w:rsidRPr="00522408">
        <w:rPr>
          <w:rFonts w:asciiTheme="minorEastAsia" w:eastAsiaTheme="minorEastAsia" w:hAnsiTheme="minorEastAsia" w:hint="eastAsia"/>
          <w:szCs w:val="21"/>
        </w:rPr>
        <w:t>※　この</w:t>
      </w:r>
      <w:r w:rsidR="00D51B3D" w:rsidRPr="00522408">
        <w:rPr>
          <w:rFonts w:asciiTheme="minorEastAsia" w:eastAsiaTheme="minorEastAsia" w:hAnsiTheme="minorEastAsia" w:hint="eastAsia"/>
          <w:szCs w:val="21"/>
        </w:rPr>
        <w:t>申立書兼誓約書</w:t>
      </w:r>
      <w:r w:rsidRPr="00522408">
        <w:rPr>
          <w:rFonts w:asciiTheme="minorEastAsia" w:eastAsiaTheme="minorEastAsia" w:hAnsiTheme="minorEastAsia" w:hint="eastAsia"/>
          <w:szCs w:val="21"/>
        </w:rPr>
        <w:t>は、障害者雇用促進法第</w:t>
      </w:r>
      <w:r w:rsidR="00522408">
        <w:rPr>
          <w:rFonts w:asciiTheme="minorEastAsia" w:eastAsiaTheme="minorEastAsia" w:hAnsiTheme="minorEastAsia" w:hint="eastAsia"/>
          <w:szCs w:val="21"/>
        </w:rPr>
        <w:t>44</w:t>
      </w:r>
      <w:r w:rsidRPr="00522408">
        <w:rPr>
          <w:rFonts w:asciiTheme="minorEastAsia" w:eastAsiaTheme="minorEastAsia" w:hAnsiTheme="minorEastAsia" w:hint="eastAsia"/>
          <w:szCs w:val="21"/>
        </w:rPr>
        <w:t>条、</w:t>
      </w:r>
      <w:r w:rsidR="00522408">
        <w:rPr>
          <w:rFonts w:asciiTheme="minorEastAsia" w:eastAsiaTheme="minorEastAsia" w:hAnsiTheme="minorEastAsia" w:hint="eastAsia"/>
          <w:szCs w:val="21"/>
        </w:rPr>
        <w:t>45</w:t>
      </w:r>
      <w:r w:rsidRPr="00522408">
        <w:rPr>
          <w:rFonts w:asciiTheme="minorEastAsia" w:eastAsiaTheme="minorEastAsia" w:hAnsiTheme="minorEastAsia" w:hint="eastAsia"/>
          <w:szCs w:val="21"/>
        </w:rPr>
        <w:t>条</w:t>
      </w:r>
      <w:r w:rsidR="00D51B3D" w:rsidRPr="00522408">
        <w:rPr>
          <w:rFonts w:asciiTheme="minorEastAsia" w:eastAsiaTheme="minorEastAsia" w:hAnsiTheme="minorEastAsia" w:hint="eastAsia"/>
          <w:szCs w:val="21"/>
        </w:rPr>
        <w:t>、</w:t>
      </w:r>
      <w:r w:rsidR="00522408">
        <w:rPr>
          <w:rFonts w:asciiTheme="minorEastAsia" w:eastAsiaTheme="minorEastAsia" w:hAnsiTheme="minorEastAsia" w:hint="eastAsia"/>
          <w:szCs w:val="21"/>
        </w:rPr>
        <w:t>45</w:t>
      </w:r>
      <w:r w:rsidR="00D51B3D" w:rsidRPr="00522408">
        <w:rPr>
          <w:rFonts w:asciiTheme="minorEastAsia" w:eastAsiaTheme="minorEastAsia" w:hAnsiTheme="minorEastAsia" w:hint="eastAsia"/>
          <w:szCs w:val="21"/>
        </w:rPr>
        <w:t>条の２、</w:t>
      </w:r>
      <w:r w:rsidR="00522408">
        <w:rPr>
          <w:rFonts w:asciiTheme="minorEastAsia" w:eastAsiaTheme="minorEastAsia" w:hAnsiTheme="minorEastAsia" w:hint="eastAsia"/>
          <w:szCs w:val="21"/>
        </w:rPr>
        <w:t>45</w:t>
      </w:r>
      <w:r w:rsidR="00D51B3D" w:rsidRPr="00522408">
        <w:rPr>
          <w:rFonts w:asciiTheme="minorEastAsia" w:eastAsiaTheme="minorEastAsia" w:hAnsiTheme="minorEastAsia" w:hint="eastAsia"/>
          <w:szCs w:val="21"/>
        </w:rPr>
        <w:t>条の３</w:t>
      </w:r>
      <w:r w:rsidRPr="00522408">
        <w:rPr>
          <w:rFonts w:asciiTheme="minorEastAsia" w:eastAsiaTheme="minorEastAsia" w:hAnsiTheme="minorEastAsia" w:hint="eastAsia"/>
          <w:szCs w:val="21"/>
        </w:rPr>
        <w:t>に規定する「子会社」、「</w:t>
      </w:r>
      <w:r w:rsidR="00D51B3D" w:rsidRPr="00522408">
        <w:rPr>
          <w:rFonts w:asciiTheme="minorEastAsia" w:eastAsiaTheme="minorEastAsia" w:hAnsiTheme="minorEastAsia" w:hint="eastAsia"/>
          <w:szCs w:val="21"/>
        </w:rPr>
        <w:t>関係</w:t>
      </w:r>
      <w:r w:rsidRPr="00522408">
        <w:rPr>
          <w:rFonts w:asciiTheme="minorEastAsia" w:eastAsiaTheme="minorEastAsia" w:hAnsiTheme="minorEastAsia" w:hint="eastAsia"/>
          <w:szCs w:val="21"/>
        </w:rPr>
        <w:t>会社」</w:t>
      </w:r>
      <w:r w:rsidR="00D51B3D" w:rsidRPr="00522408">
        <w:rPr>
          <w:rFonts w:asciiTheme="minorEastAsia" w:eastAsiaTheme="minorEastAsia" w:hAnsiTheme="minorEastAsia" w:hint="eastAsia"/>
          <w:szCs w:val="21"/>
        </w:rPr>
        <w:t>、「関係子会社」、「特定事業主」</w:t>
      </w:r>
      <w:r w:rsidRPr="00522408">
        <w:rPr>
          <w:rFonts w:asciiTheme="minorEastAsia" w:eastAsiaTheme="minorEastAsia" w:hAnsiTheme="minorEastAsia" w:hint="eastAsia"/>
          <w:szCs w:val="21"/>
        </w:rPr>
        <w:t>でないものが対象です。</w:t>
      </w:r>
    </w:p>
    <w:p w14:paraId="75AED57F" w14:textId="77777777" w:rsidR="00BD179F" w:rsidRPr="00522408" w:rsidRDefault="00BD179F" w:rsidP="008A2DF5">
      <w:pPr>
        <w:pStyle w:val="ab"/>
        <w:ind w:right="89"/>
        <w:jc w:val="both"/>
        <w:rPr>
          <w:rFonts w:asciiTheme="minorEastAsia" w:eastAsiaTheme="minorEastAsia" w:hAnsiTheme="minorEastAsia"/>
          <w:color w:val="auto"/>
          <w:szCs w:val="21"/>
        </w:rPr>
      </w:pPr>
    </w:p>
    <w:sectPr w:rsidR="00BD179F" w:rsidRPr="00522408" w:rsidSect="000417BA">
      <w:type w:val="continuous"/>
      <w:pgSz w:w="11906" w:h="16838" w:code="9"/>
      <w:pgMar w:top="851" w:right="1418" w:bottom="851" w:left="1418"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26D25" w14:textId="77777777" w:rsidR="00716843" w:rsidRDefault="00716843" w:rsidP="00BA5068">
      <w:r>
        <w:separator/>
      </w:r>
    </w:p>
  </w:endnote>
  <w:endnote w:type="continuationSeparator" w:id="0">
    <w:p w14:paraId="3AD7519F" w14:textId="77777777"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11951" w14:textId="77777777" w:rsidR="00716843" w:rsidRDefault="00716843" w:rsidP="00BA5068">
      <w:r>
        <w:separator/>
      </w:r>
    </w:p>
  </w:footnote>
  <w:footnote w:type="continuationSeparator" w:id="0">
    <w:p w14:paraId="7567513B" w14:textId="77777777" w:rsidR="00716843" w:rsidRDefault="00716843" w:rsidP="00BA5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1387948745">
    <w:abstractNumId w:val="32"/>
  </w:num>
  <w:num w:numId="2" w16cid:durableId="1048259088">
    <w:abstractNumId w:val="25"/>
  </w:num>
  <w:num w:numId="3" w16cid:durableId="472912723">
    <w:abstractNumId w:val="34"/>
  </w:num>
  <w:num w:numId="4" w16cid:durableId="1073358804">
    <w:abstractNumId w:val="7"/>
  </w:num>
  <w:num w:numId="5" w16cid:durableId="1747802264">
    <w:abstractNumId w:val="16"/>
  </w:num>
  <w:num w:numId="6" w16cid:durableId="490559697">
    <w:abstractNumId w:val="38"/>
  </w:num>
  <w:num w:numId="7" w16cid:durableId="1787431640">
    <w:abstractNumId w:val="33"/>
  </w:num>
  <w:num w:numId="8" w16cid:durableId="1236546992">
    <w:abstractNumId w:val="27"/>
  </w:num>
  <w:num w:numId="9" w16cid:durableId="1208880949">
    <w:abstractNumId w:val="5"/>
  </w:num>
  <w:num w:numId="10" w16cid:durableId="20211964">
    <w:abstractNumId w:val="37"/>
  </w:num>
  <w:num w:numId="11" w16cid:durableId="367032115">
    <w:abstractNumId w:val="20"/>
  </w:num>
  <w:num w:numId="12" w16cid:durableId="2068410918">
    <w:abstractNumId w:val="21"/>
  </w:num>
  <w:num w:numId="13" w16cid:durableId="174417367">
    <w:abstractNumId w:val="3"/>
  </w:num>
  <w:num w:numId="14" w16cid:durableId="1639264117">
    <w:abstractNumId w:val="11"/>
  </w:num>
  <w:num w:numId="15" w16cid:durableId="1724981928">
    <w:abstractNumId w:val="0"/>
  </w:num>
  <w:num w:numId="16" w16cid:durableId="1577402275">
    <w:abstractNumId w:val="18"/>
  </w:num>
  <w:num w:numId="17" w16cid:durableId="517546862">
    <w:abstractNumId w:val="28"/>
  </w:num>
  <w:num w:numId="18" w16cid:durableId="1687629647">
    <w:abstractNumId w:val="2"/>
  </w:num>
  <w:num w:numId="19" w16cid:durableId="2141726786">
    <w:abstractNumId w:val="31"/>
  </w:num>
  <w:num w:numId="20" w16cid:durableId="1926457387">
    <w:abstractNumId w:val="23"/>
  </w:num>
  <w:num w:numId="21" w16cid:durableId="1914663420">
    <w:abstractNumId w:val="12"/>
  </w:num>
  <w:num w:numId="22" w16cid:durableId="566839927">
    <w:abstractNumId w:val="8"/>
  </w:num>
  <w:num w:numId="23" w16cid:durableId="1379935371">
    <w:abstractNumId w:val="13"/>
  </w:num>
  <w:num w:numId="24" w16cid:durableId="1160846527">
    <w:abstractNumId w:val="39"/>
  </w:num>
  <w:num w:numId="25" w16cid:durableId="1007094920">
    <w:abstractNumId w:val="10"/>
  </w:num>
  <w:num w:numId="26" w16cid:durableId="1349671610">
    <w:abstractNumId w:val="6"/>
  </w:num>
  <w:num w:numId="27" w16cid:durableId="1999188033">
    <w:abstractNumId w:val="15"/>
  </w:num>
  <w:num w:numId="28" w16cid:durableId="264776117">
    <w:abstractNumId w:val="4"/>
  </w:num>
  <w:num w:numId="29" w16cid:durableId="968975773">
    <w:abstractNumId w:val="19"/>
  </w:num>
  <w:num w:numId="30" w16cid:durableId="996223175">
    <w:abstractNumId w:val="14"/>
  </w:num>
  <w:num w:numId="31" w16cid:durableId="1708066758">
    <w:abstractNumId w:val="30"/>
  </w:num>
  <w:num w:numId="32" w16cid:durableId="604726738">
    <w:abstractNumId w:val="22"/>
  </w:num>
  <w:num w:numId="33" w16cid:durableId="1469515411">
    <w:abstractNumId w:val="1"/>
  </w:num>
  <w:num w:numId="34" w16cid:durableId="863448117">
    <w:abstractNumId w:val="35"/>
  </w:num>
  <w:num w:numId="35" w16cid:durableId="159994478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41774312">
    <w:abstractNumId w:val="17"/>
  </w:num>
  <w:num w:numId="37" w16cid:durableId="1289360141">
    <w:abstractNumId w:val="26"/>
  </w:num>
  <w:num w:numId="38" w16cid:durableId="1847019626">
    <w:abstractNumId w:val="36"/>
  </w:num>
  <w:num w:numId="39" w16cid:durableId="171460530">
    <w:abstractNumId w:val="9"/>
  </w:num>
  <w:num w:numId="40" w16cid:durableId="1997107312">
    <w:abstractNumId w:val="29"/>
  </w:num>
  <w:num w:numId="41" w16cid:durableId="32578779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68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7BA"/>
    <w:rsid w:val="00041EE3"/>
    <w:rsid w:val="000452A6"/>
    <w:rsid w:val="000455E0"/>
    <w:rsid w:val="00045959"/>
    <w:rsid w:val="00045AA4"/>
    <w:rsid w:val="0005147C"/>
    <w:rsid w:val="0005705F"/>
    <w:rsid w:val="000570CC"/>
    <w:rsid w:val="00060B7C"/>
    <w:rsid w:val="00064FBD"/>
    <w:rsid w:val="0006662F"/>
    <w:rsid w:val="000700CC"/>
    <w:rsid w:val="00071DFC"/>
    <w:rsid w:val="0007566E"/>
    <w:rsid w:val="00075A19"/>
    <w:rsid w:val="00084F94"/>
    <w:rsid w:val="00086F2D"/>
    <w:rsid w:val="00092613"/>
    <w:rsid w:val="000A4334"/>
    <w:rsid w:val="000B0069"/>
    <w:rsid w:val="000B2611"/>
    <w:rsid w:val="000B39F3"/>
    <w:rsid w:val="000B55D0"/>
    <w:rsid w:val="000B761E"/>
    <w:rsid w:val="000C0435"/>
    <w:rsid w:val="000C2645"/>
    <w:rsid w:val="000C2A33"/>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31B3"/>
    <w:rsid w:val="002250D0"/>
    <w:rsid w:val="00225558"/>
    <w:rsid w:val="002262B3"/>
    <w:rsid w:val="00226C26"/>
    <w:rsid w:val="00230FFC"/>
    <w:rsid w:val="00233652"/>
    <w:rsid w:val="0023739B"/>
    <w:rsid w:val="0024083E"/>
    <w:rsid w:val="00242E30"/>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0B32"/>
    <w:rsid w:val="003E2B02"/>
    <w:rsid w:val="003E2C5D"/>
    <w:rsid w:val="003E2FC0"/>
    <w:rsid w:val="003E5573"/>
    <w:rsid w:val="003E66CC"/>
    <w:rsid w:val="003F0D77"/>
    <w:rsid w:val="003F51C2"/>
    <w:rsid w:val="004016FE"/>
    <w:rsid w:val="004017FC"/>
    <w:rsid w:val="00404E90"/>
    <w:rsid w:val="004207E3"/>
    <w:rsid w:val="00422797"/>
    <w:rsid w:val="0042314D"/>
    <w:rsid w:val="004272C1"/>
    <w:rsid w:val="00432271"/>
    <w:rsid w:val="00433C43"/>
    <w:rsid w:val="004353A7"/>
    <w:rsid w:val="00435C83"/>
    <w:rsid w:val="00435DD8"/>
    <w:rsid w:val="004367A5"/>
    <w:rsid w:val="0044151D"/>
    <w:rsid w:val="004416FD"/>
    <w:rsid w:val="00446205"/>
    <w:rsid w:val="004468BB"/>
    <w:rsid w:val="0044772F"/>
    <w:rsid w:val="00447AAA"/>
    <w:rsid w:val="00452DE5"/>
    <w:rsid w:val="00454613"/>
    <w:rsid w:val="004552BB"/>
    <w:rsid w:val="00455D71"/>
    <w:rsid w:val="00457927"/>
    <w:rsid w:val="00457D8E"/>
    <w:rsid w:val="0046047F"/>
    <w:rsid w:val="00460BF9"/>
    <w:rsid w:val="0046581E"/>
    <w:rsid w:val="00467F2D"/>
    <w:rsid w:val="0047236B"/>
    <w:rsid w:val="00474B92"/>
    <w:rsid w:val="0048102F"/>
    <w:rsid w:val="004816B1"/>
    <w:rsid w:val="00483262"/>
    <w:rsid w:val="00487EB5"/>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2408"/>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4361"/>
    <w:rsid w:val="005D6B22"/>
    <w:rsid w:val="005D765B"/>
    <w:rsid w:val="005E0CFE"/>
    <w:rsid w:val="005E17F5"/>
    <w:rsid w:val="005E3EF9"/>
    <w:rsid w:val="005E3F9D"/>
    <w:rsid w:val="005F12EE"/>
    <w:rsid w:val="005F20AF"/>
    <w:rsid w:val="005F2E73"/>
    <w:rsid w:val="005F64B8"/>
    <w:rsid w:val="005F67D9"/>
    <w:rsid w:val="005F7CE1"/>
    <w:rsid w:val="00600B87"/>
    <w:rsid w:val="0060272D"/>
    <w:rsid w:val="00604712"/>
    <w:rsid w:val="00605DB3"/>
    <w:rsid w:val="006075E5"/>
    <w:rsid w:val="00612299"/>
    <w:rsid w:val="00612699"/>
    <w:rsid w:val="00613D5A"/>
    <w:rsid w:val="006219B7"/>
    <w:rsid w:val="006274D6"/>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FEC"/>
    <w:rsid w:val="00777A93"/>
    <w:rsid w:val="00780250"/>
    <w:rsid w:val="00782F2F"/>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47AC"/>
    <w:rsid w:val="0081515C"/>
    <w:rsid w:val="00825883"/>
    <w:rsid w:val="00827488"/>
    <w:rsid w:val="00827575"/>
    <w:rsid w:val="00830F4A"/>
    <w:rsid w:val="00833443"/>
    <w:rsid w:val="0084376A"/>
    <w:rsid w:val="00843DF7"/>
    <w:rsid w:val="00852089"/>
    <w:rsid w:val="008548EE"/>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2DF5"/>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9145F3"/>
    <w:rsid w:val="0091498D"/>
    <w:rsid w:val="0091730B"/>
    <w:rsid w:val="009209C0"/>
    <w:rsid w:val="00926640"/>
    <w:rsid w:val="00931A6F"/>
    <w:rsid w:val="0094061E"/>
    <w:rsid w:val="009410C8"/>
    <w:rsid w:val="00941A52"/>
    <w:rsid w:val="00942B9D"/>
    <w:rsid w:val="0094458E"/>
    <w:rsid w:val="009478F5"/>
    <w:rsid w:val="00947AD0"/>
    <w:rsid w:val="009546E4"/>
    <w:rsid w:val="00954726"/>
    <w:rsid w:val="009561BA"/>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59D1"/>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6CB9"/>
    <w:rsid w:val="00AA7281"/>
    <w:rsid w:val="00AB2CBB"/>
    <w:rsid w:val="00AB2E1C"/>
    <w:rsid w:val="00AB3E8E"/>
    <w:rsid w:val="00AB7A54"/>
    <w:rsid w:val="00AC1380"/>
    <w:rsid w:val="00AC3A13"/>
    <w:rsid w:val="00AC4AF0"/>
    <w:rsid w:val="00AC5391"/>
    <w:rsid w:val="00AD0E09"/>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676D0"/>
    <w:rsid w:val="00B7384E"/>
    <w:rsid w:val="00B7448C"/>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0B1F"/>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0CFB"/>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51"/>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3221D"/>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3139"/>
    <w:rsid w:val="00E96031"/>
    <w:rsid w:val="00EA47B7"/>
    <w:rsid w:val="00EA50C1"/>
    <w:rsid w:val="00EA5F42"/>
    <w:rsid w:val="00EA64CE"/>
    <w:rsid w:val="00EB1F6E"/>
    <w:rsid w:val="00EB52A1"/>
    <w:rsid w:val="00EB7608"/>
    <w:rsid w:val="00EC37CA"/>
    <w:rsid w:val="00EC46CB"/>
    <w:rsid w:val="00EC4901"/>
    <w:rsid w:val="00EC661C"/>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6801">
      <v:textbox inset="5.85pt,.7pt,5.85pt,.7pt"/>
    </o:shapedefaults>
    <o:shapelayout v:ext="edit">
      <o:idmap v:ext="edit" data="1"/>
    </o:shapelayout>
  </w:shapeDefaults>
  <w:decimalSymbol w:val="."/>
  <w:listSeparator w:val=","/>
  <w14:docId w14:val="62ACDC41"/>
  <w15:docId w15:val="{F39DD872-1C40-43D7-965F-E419D0E63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88D624A-0690-4BDC-84BB-4164FC38A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89</Words>
  <Characters>513</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障害者の雇用状況申立書兼誓約書</dc:title>
  <dc:creator>zzz</dc:creator>
  <cp:lastModifiedBy>Administrator</cp:lastModifiedBy>
  <cp:revision>14</cp:revision>
  <cp:lastPrinted>2020-07-29T03:39:00Z</cp:lastPrinted>
  <dcterms:created xsi:type="dcterms:W3CDTF">2020-07-29T06:39:00Z</dcterms:created>
  <dcterms:modified xsi:type="dcterms:W3CDTF">2026-04-19T06:20:00Z</dcterms:modified>
</cp:coreProperties>
</file>