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40610508" w:rsidR="00EF2B15" w:rsidRPr="00E812D2" w:rsidRDefault="00E812D2" w:rsidP="00EF2B15">
      <w:pPr>
        <w:spacing w:line="600" w:lineRule="auto"/>
        <w:jc w:val="center"/>
      </w:pPr>
      <w:r w:rsidRPr="00E812D2">
        <w:rPr>
          <w:rFonts w:hint="eastAsia"/>
        </w:rPr>
        <w:t>（</w:t>
      </w:r>
      <w:r w:rsidR="00365918">
        <w:rPr>
          <w:rFonts w:hint="eastAsia"/>
        </w:rPr>
        <w:t>明石市立幼稚園給食調理等</w:t>
      </w:r>
      <w:r w:rsidR="00365918" w:rsidRPr="00E812D2">
        <w:rPr>
          <w:rFonts w:hint="eastAsia"/>
        </w:rPr>
        <w:t>業務委託</w:t>
      </w:r>
      <w:r w:rsidRPr="00E812D2">
        <w:rPr>
          <w:rFonts w:hint="eastAsia"/>
        </w:rPr>
        <w:t>）</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65918"/>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2018-05-16T05:41:00Z</dcterms:created>
  <dcterms:modified xsi:type="dcterms:W3CDTF">2025-10-20T02:15:00Z</dcterms:modified>
</cp:coreProperties>
</file>