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146C1195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03664077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04C3BBDC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640A9F9A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699D3B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65CD453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24A45C0" w14:textId="27646A04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930E43">
              <w:rPr>
                <w:rFonts w:hint="eastAsia"/>
                <w:sz w:val="40"/>
                <w:szCs w:val="40"/>
                <w:u w:val="single"/>
              </w:rPr>
              <w:t>野々池貯水池利活用調査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14:paraId="3662A92C" w14:textId="77777777" w:rsidR="005A1BEB" w:rsidRPr="00930E43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200CF56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41EBB41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A02A27A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32200873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1F0ED5C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2CEA422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C7B91A8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1B8FA3B0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0875F9E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10EB4B3C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6A52" w14:textId="77777777" w:rsidR="00716843" w:rsidRDefault="00716843" w:rsidP="00BA5068">
      <w:r>
        <w:separator/>
      </w:r>
    </w:p>
  </w:endnote>
  <w:endnote w:type="continuationSeparator" w:id="0">
    <w:p w14:paraId="6DBBBBC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08ED" w14:textId="77777777" w:rsidR="00716843" w:rsidRDefault="00716843" w:rsidP="00BA5068">
      <w:r>
        <w:separator/>
      </w:r>
    </w:p>
  </w:footnote>
  <w:footnote w:type="continuationSeparator" w:id="0">
    <w:p w14:paraId="6FA5F7DC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0E43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2E626D2"/>
  <w15:docId w15:val="{285BF129-E52B-4988-84F7-A2617EBF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2018-05-16T05:30:00Z</dcterms:created>
  <dcterms:modified xsi:type="dcterms:W3CDTF">2025-07-24T05:56:00Z</dcterms:modified>
</cp:coreProperties>
</file>