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B3CA2" w14:textId="77777777"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14:paraId="10E206C5" w14:textId="77777777" w:rsidR="006B7D71" w:rsidRPr="00B870A0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提案</w:t>
      </w:r>
      <w:r w:rsidR="006B7D71"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仕様書等に関する質問書</w:t>
      </w:r>
    </w:p>
    <w:p w14:paraId="4A2A670B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57BFE2AB" w14:textId="77777777"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77679382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5B92D6D0" w14:textId="6E16D22E" w:rsidR="006B7D71" w:rsidRPr="006B7D71" w:rsidRDefault="004B057D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明石市公営企業管理者</w:t>
      </w:r>
      <w:r w:rsidR="0033481C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2B47DBAE" w14:textId="526EEF60"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4B057D">
        <w:rPr>
          <w:rFonts w:ascii="ＭＳ 明朝" w:hAnsi="ＭＳ 明朝" w:hint="eastAsia"/>
          <w:position w:val="-2"/>
          <w:szCs w:val="21"/>
        </w:rPr>
        <w:t>上下水道</w:t>
      </w:r>
      <w:r w:rsidRPr="0033481C">
        <w:rPr>
          <w:rFonts w:ascii="ＭＳ 明朝" w:hAnsi="ＭＳ 明朝" w:hint="eastAsia"/>
          <w:position w:val="-2"/>
          <w:szCs w:val="21"/>
        </w:rPr>
        <w:t>局</w:t>
      </w:r>
      <w:r w:rsidR="004873A3">
        <w:rPr>
          <w:rFonts w:ascii="ＭＳ 明朝" w:hAnsi="ＭＳ 明朝" w:hint="eastAsia"/>
          <w:position w:val="-2"/>
          <w:szCs w:val="21"/>
        </w:rPr>
        <w:t>経営管理室総務</w:t>
      </w:r>
      <w:r w:rsidR="006B7D71" w:rsidRPr="0033481C">
        <w:rPr>
          <w:rFonts w:ascii="ＭＳ 明朝" w:hAnsi="ＭＳ 明朝" w:hint="eastAsia"/>
          <w:position w:val="-2"/>
          <w:szCs w:val="21"/>
          <w:lang w:eastAsia="zh-TW"/>
        </w:rPr>
        <w:t>課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14:paraId="7EC36E2F" w14:textId="77777777" w:rsidR="00BF0476" w:rsidRPr="006B7D71" w:rsidRDefault="00BF0476" w:rsidP="006B7D71">
      <w:pPr>
        <w:rPr>
          <w:rFonts w:ascii="ＭＳ 明朝" w:hAnsi="ＭＳ 明朝"/>
          <w:szCs w:val="21"/>
        </w:rPr>
      </w:pPr>
    </w:p>
    <w:p w14:paraId="2A670852" w14:textId="77777777"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14:paraId="4DB70662" w14:textId="77777777"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14:paraId="017CBA38" w14:textId="77777777"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14:paraId="290096F0" w14:textId="77777777" w:rsidR="00580FF6" w:rsidRPr="00580FF6" w:rsidRDefault="00580F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0C5325">
        <w:rPr>
          <w:rFonts w:ascii="ＭＳ 明朝" w:hAnsi="ＭＳ 明朝" w:hint="eastAsia"/>
          <w:spacing w:val="157"/>
          <w:kern w:val="0"/>
          <w:szCs w:val="21"/>
          <w:fitText w:val="1260" w:id="-386668798"/>
        </w:rPr>
        <w:t>ＦＡ</w:t>
      </w:r>
      <w:r w:rsidRPr="000C5325">
        <w:rPr>
          <w:rFonts w:ascii="ＭＳ 明朝" w:hAnsi="ＭＳ 明朝" w:hint="eastAsia"/>
          <w:spacing w:val="1"/>
          <w:kern w:val="0"/>
          <w:szCs w:val="21"/>
          <w:fitText w:val="1260" w:id="-386668798"/>
        </w:rPr>
        <w:t>Ｘ</w:t>
      </w:r>
    </w:p>
    <w:p w14:paraId="16AB4F8E" w14:textId="77777777" w:rsidR="00BF0476" w:rsidRDefault="00BF0476" w:rsidP="006B7D71">
      <w:pPr>
        <w:rPr>
          <w:rFonts w:ascii="ＭＳ 明朝" w:hAnsi="ＭＳ 明朝"/>
          <w:szCs w:val="21"/>
        </w:rPr>
      </w:pPr>
    </w:p>
    <w:p w14:paraId="4517BBD0" w14:textId="77777777"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14:paraId="3A8CE5C1" w14:textId="074204D2"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4B057D">
        <w:rPr>
          <w:rFonts w:ascii="ＭＳ 明朝" w:hAnsi="ＭＳ 明朝" w:hint="eastAsia"/>
          <w:szCs w:val="21"/>
          <w:u w:val="single"/>
        </w:rPr>
        <w:t>野々池貯水池利活用調査</w:t>
      </w:r>
      <w:r w:rsidR="006B7D71" w:rsidRPr="006B7D71">
        <w:rPr>
          <w:rFonts w:ascii="ＭＳ 明朝" w:hAnsi="ＭＳ 明朝" w:hint="eastAsia"/>
          <w:szCs w:val="21"/>
          <w:u w:val="single"/>
        </w:rPr>
        <w:t>業務委託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14:paraId="0CEF5878" w14:textId="77777777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EE56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22F30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90506" w14:textId="77777777"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3AA2A70C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14:paraId="0432B922" w14:textId="77777777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1B6A7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91451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D0D44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1FFDEFE4" w14:textId="77777777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4EF25" w14:textId="77777777"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73535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11921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7CDD00AF" w14:textId="77777777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8BCB1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BB59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F38A6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381F66D2" w14:textId="77777777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0253F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1BC79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85EF3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14C6FEF5" w14:textId="77777777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85843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ED13D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DF544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12FBAE5" w14:textId="77777777"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14:paraId="0F21BE62" w14:textId="72BEFE29"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・お手数ですが、送信後に</w:t>
      </w:r>
      <w:r w:rsidR="004B057D">
        <w:rPr>
          <w:rFonts w:ascii="ＭＳ 明朝" w:hAnsi="ＭＳ 明朝" w:hint="eastAsia"/>
          <w:szCs w:val="21"/>
        </w:rPr>
        <w:t>上下水道</w:t>
      </w:r>
      <w:r w:rsidR="0033481C" w:rsidRPr="0033481C">
        <w:rPr>
          <w:rFonts w:ascii="ＭＳ 明朝" w:hAnsi="ＭＳ 明朝" w:hint="eastAsia"/>
          <w:szCs w:val="21"/>
        </w:rPr>
        <w:t>局</w:t>
      </w:r>
      <w:r w:rsidR="004873A3">
        <w:rPr>
          <w:rFonts w:ascii="ＭＳ 明朝" w:hAnsi="ＭＳ 明朝" w:hint="eastAsia"/>
          <w:szCs w:val="21"/>
        </w:rPr>
        <w:t>経営管理室総務</w:t>
      </w:r>
      <w:r w:rsidRPr="0033481C">
        <w:rPr>
          <w:rFonts w:ascii="ＭＳ 明朝" w:hAnsi="ＭＳ 明朝" w:hint="eastAsia"/>
          <w:szCs w:val="21"/>
        </w:rPr>
        <w:t>課</w:t>
      </w:r>
      <w:r>
        <w:rPr>
          <w:rFonts w:ascii="ＭＳ 明朝" w:hAnsi="ＭＳ 明朝" w:hint="eastAsia"/>
          <w:szCs w:val="21"/>
        </w:rPr>
        <w:t>（０７８－</w:t>
      </w:r>
      <w:r w:rsidR="004B057D">
        <w:rPr>
          <w:rFonts w:ascii="ＭＳ 明朝" w:hAnsi="ＭＳ 明朝" w:hint="eastAsia"/>
          <w:szCs w:val="21"/>
        </w:rPr>
        <w:t>９１８</w:t>
      </w:r>
      <w:r>
        <w:rPr>
          <w:rFonts w:ascii="ＭＳ 明朝" w:hAnsi="ＭＳ 明朝" w:hint="eastAsia"/>
          <w:szCs w:val="21"/>
        </w:rPr>
        <w:t>－</w:t>
      </w:r>
      <w:r w:rsidR="004B057D">
        <w:rPr>
          <w:rFonts w:ascii="ＭＳ 明朝" w:hAnsi="ＭＳ 明朝" w:hint="eastAsia"/>
          <w:szCs w:val="21"/>
        </w:rPr>
        <w:t>５</w:t>
      </w:r>
      <w:r w:rsidR="004873A3">
        <w:rPr>
          <w:rFonts w:ascii="ＭＳ 明朝" w:hAnsi="ＭＳ 明朝" w:hint="eastAsia"/>
          <w:szCs w:val="21"/>
        </w:rPr>
        <w:t>０６４</w:t>
      </w:r>
      <w:r>
        <w:rPr>
          <w:rFonts w:ascii="ＭＳ 明朝" w:hAnsi="ＭＳ 明朝" w:hint="eastAsia"/>
          <w:szCs w:val="21"/>
        </w:rPr>
        <w:t>）まで電話にて着信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14:paraId="1C916B41" w14:textId="77777777"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11CC5231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14:paraId="6679D067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6A3CFEDE" w14:textId="77777777"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67538" w14:textId="77777777" w:rsidR="00716843" w:rsidRDefault="00716843" w:rsidP="00BA5068">
      <w:r>
        <w:separator/>
      </w:r>
    </w:p>
  </w:endnote>
  <w:endnote w:type="continuationSeparator" w:id="0">
    <w:p w14:paraId="792C908E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44FAE" w14:textId="77777777" w:rsidR="00716843" w:rsidRDefault="00716843" w:rsidP="00BA5068">
      <w:r>
        <w:separator/>
      </w:r>
    </w:p>
  </w:footnote>
  <w:footnote w:type="continuationSeparator" w:id="0">
    <w:p w14:paraId="4CA0C224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3A3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057D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4E44A410"/>
  <w15:docId w15:val="{806B1DC9-018F-436B-9AC9-8633BFFE0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48ED285-6506-4F5C-BBAA-9A4CDAEA8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4</cp:revision>
  <cp:lastPrinted>2018-05-16T02:03:00Z</cp:lastPrinted>
  <dcterms:created xsi:type="dcterms:W3CDTF">2018-05-16T05:18:00Z</dcterms:created>
  <dcterms:modified xsi:type="dcterms:W3CDTF">2025-08-15T03:01:00Z</dcterms:modified>
</cp:coreProperties>
</file>