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FAF66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62243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14614E">
        <w:rPr>
          <w:rFonts w:ascii="ＭＳ 明朝" w:hAnsi="ＭＳ 明朝" w:hint="eastAsia"/>
          <w:sz w:val="28"/>
          <w:szCs w:val="28"/>
        </w:rPr>
        <w:t>教育委員会事務局教育企画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14614E">
        <w:rPr>
          <w:rFonts w:ascii="ＭＳ 明朝" w:hAnsi="ＭＳ 明朝" w:hint="eastAsia"/>
          <w:sz w:val="28"/>
          <w:szCs w:val="28"/>
        </w:rPr>
        <w:t>学校管理担当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4E737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明石市立中部中学校（野々池中学校ほか４</w:t>
            </w:r>
            <w:r w:rsidR="0014614E">
              <w:rPr>
                <w:rFonts w:ascii="ＭＳ 明朝" w:hAnsi="ＭＳ 明朝" w:hint="eastAsia"/>
                <w:szCs w:val="21"/>
              </w:rPr>
              <w:t>校）体育館の空調整備</w:t>
            </w:r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bookmarkStart w:id="0" w:name="_GoBack"/>
      <w:r w:rsidR="0061554E" w:rsidRPr="0061554E">
        <w:rPr>
          <w:rFonts w:ascii="ＭＳ 明朝" w:hAnsi="ＭＳ 明朝" w:hint="eastAsia"/>
          <w:u w:val="double"/>
        </w:rPr>
        <w:t>別紙</w:t>
      </w:r>
      <w:bookmarkEnd w:id="0"/>
      <w:r w:rsidRPr="00A3519A">
        <w:rPr>
          <w:rFonts w:ascii="ＭＳ 明朝" w:hAnsi="ＭＳ 明朝" w:hint="eastAsia"/>
          <w:u w:val="double"/>
        </w:rPr>
        <w:t>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14E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E737D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1554E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3045974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C5BF88-0D81-4398-AB27-5C74BE083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2018-05-16T05:22:00Z</dcterms:created>
  <dcterms:modified xsi:type="dcterms:W3CDTF">2024-12-16T04:57:00Z</dcterms:modified>
</cp:coreProperties>
</file>