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21"/>
      </w:tblGrid>
      <w:tr w:rsidR="005A1BEB" w14:paraId="41575943" w14:textId="77777777" w:rsidTr="00DE3C15">
        <w:trPr>
          <w:cantSplit/>
          <w:trHeight w:val="14309"/>
        </w:trPr>
        <w:tc>
          <w:tcPr>
            <w:tcW w:w="9821" w:type="dxa"/>
            <w:textDirection w:val="btLr"/>
          </w:tcPr>
          <w:p w14:paraId="70458254" w14:textId="5C41E91F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4A792D">
              <w:rPr>
                <w:rFonts w:hint="eastAsia"/>
              </w:rPr>
              <w:t>様式８</w:t>
            </w:r>
            <w:r w:rsidR="00F50F67">
              <w:rPr>
                <w:rFonts w:hint="eastAsia"/>
              </w:rPr>
              <w:t>－２</w:t>
            </w:r>
          </w:p>
          <w:p w14:paraId="35A5C807" w14:textId="191F42A2" w:rsidR="005A1BEB" w:rsidRPr="00CA590A" w:rsidRDefault="004F0CF0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【参考】</w:t>
            </w:r>
            <w:r w:rsidR="0066166B">
              <w:rPr>
                <w:rFonts w:hint="eastAsia"/>
                <w:b/>
                <w:sz w:val="48"/>
                <w:szCs w:val="48"/>
              </w:rPr>
              <w:t>運用経費等</w:t>
            </w:r>
            <w:bookmarkStart w:id="0" w:name="_GoBack"/>
            <w:bookmarkEnd w:id="0"/>
            <w:r w:rsidR="005A1BEB" w:rsidRPr="00CA590A">
              <w:rPr>
                <w:rFonts w:hint="eastAsia"/>
                <w:b/>
                <w:sz w:val="48"/>
                <w:szCs w:val="48"/>
              </w:rPr>
              <w:t>内訳書</w:t>
            </w:r>
            <w:r w:rsidR="00330436">
              <w:rPr>
                <w:rFonts w:hint="eastAsia"/>
                <w:b/>
                <w:sz w:val="48"/>
                <w:szCs w:val="48"/>
              </w:rPr>
              <w:t>（共同事業体用）</w:t>
            </w:r>
          </w:p>
          <w:p w14:paraId="33F78398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98029E6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4D42191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71B675C3" w14:textId="77777777" w:rsidR="009F6A6D" w:rsidRDefault="00C70A7E" w:rsidP="009F6A6D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9F6A6D">
              <w:rPr>
                <w:rFonts w:hint="eastAsia"/>
                <w:sz w:val="40"/>
                <w:szCs w:val="40"/>
                <w:u w:val="single"/>
              </w:rPr>
              <w:t>明石市ガバメントクラウド接続回線及びガバメントクラウド</w:t>
            </w:r>
          </w:p>
          <w:p w14:paraId="1A7FD593" w14:textId="7FD0A150" w:rsidR="005A1BEB" w:rsidRPr="00F86F6B" w:rsidRDefault="009F6A6D" w:rsidP="009F6A6D">
            <w:pPr>
              <w:ind w:left="113" w:right="113"/>
              <w:jc w:val="center"/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  <w:u w:val="single"/>
              </w:rPr>
              <w:t>ネットワーク運用管理補助</w:t>
            </w:r>
            <w:r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14:paraId="35311B34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7ED7993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2C5DD485" w14:textId="10A179B0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</w:t>
            </w:r>
            <w:r w:rsidR="00DE3C15" w:rsidRPr="0066166B">
              <w:rPr>
                <w:rFonts w:hint="eastAsia"/>
                <w:w w:val="85"/>
                <w:kern w:val="0"/>
                <w:sz w:val="24"/>
                <w:szCs w:val="24"/>
                <w:fitText w:val="1440" w:id="2070597888"/>
              </w:rPr>
              <w:t>共同事業体名</w:t>
            </w:r>
            <w:r w:rsidR="00DE3C15" w:rsidRPr="0066166B">
              <w:rPr>
                <w:rFonts w:hint="eastAsia"/>
                <w:spacing w:val="6"/>
                <w:w w:val="85"/>
                <w:kern w:val="0"/>
                <w:sz w:val="24"/>
                <w:szCs w:val="24"/>
                <w:fitText w:val="1440" w:id="2070597888"/>
              </w:rPr>
              <w:t>称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  <w:r w:rsidR="00DE3C15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</w:t>
            </w:r>
            <w:r w:rsidR="00DE3C15">
              <w:rPr>
                <w:rFonts w:hint="eastAsia"/>
                <w:sz w:val="24"/>
                <w:szCs w:val="24"/>
              </w:rPr>
              <w:t xml:space="preserve">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6AEBD2C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30C2A07" w14:textId="06ADA762" w:rsidR="00DE3C15" w:rsidRDefault="00DE3C15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（代表構成員）　　　　　　　　　　　　　　　　　　　　　　　</w:t>
            </w:r>
          </w:p>
          <w:p w14:paraId="5341CCD6" w14:textId="77777777" w:rsidR="00DE3C15" w:rsidRPr="00DE3C15" w:rsidRDefault="00DE3C15" w:rsidP="00DE3C15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89C0612" w14:textId="3808C220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34A1A626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386FCFD4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3484D18E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66810BF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4F082C11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DEFE2" w14:textId="77777777" w:rsidR="00510316" w:rsidRDefault="00510316" w:rsidP="00BA5068">
      <w:r>
        <w:separator/>
      </w:r>
    </w:p>
  </w:endnote>
  <w:endnote w:type="continuationSeparator" w:id="0">
    <w:p w14:paraId="4D42CAF2" w14:textId="77777777" w:rsidR="00510316" w:rsidRDefault="0051031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A0383" w14:textId="77777777" w:rsidR="00510316" w:rsidRDefault="00510316" w:rsidP="00BA5068">
      <w:r>
        <w:separator/>
      </w:r>
    </w:p>
  </w:footnote>
  <w:footnote w:type="continuationSeparator" w:id="0">
    <w:p w14:paraId="1CDCE5CA" w14:textId="77777777" w:rsidR="00510316" w:rsidRDefault="0051031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6CE1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436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A792D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0CF0"/>
    <w:rsid w:val="004F16FF"/>
    <w:rsid w:val="004F2C40"/>
    <w:rsid w:val="004F64FE"/>
    <w:rsid w:val="004F6E19"/>
    <w:rsid w:val="00500B36"/>
    <w:rsid w:val="00503ACD"/>
    <w:rsid w:val="00505D0E"/>
    <w:rsid w:val="00506305"/>
    <w:rsid w:val="00510316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166B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B7485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2BD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6A6D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3C15"/>
    <w:rsid w:val="00DE46B7"/>
    <w:rsid w:val="00DE476B"/>
    <w:rsid w:val="00DE580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0F67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428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F71E54-965F-45AB-B3AF-3BCB27B1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2019-07-26T06:18:00Z</dcterms:created>
  <dcterms:modified xsi:type="dcterms:W3CDTF">2024-10-08T09:46:00Z</dcterms:modified>
</cp:coreProperties>
</file>