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BB22F" w14:textId="77777777" w:rsidR="00E812D2" w:rsidRPr="00E812D2" w:rsidRDefault="00E812D2" w:rsidP="00E812D2">
      <w:pPr>
        <w:rPr>
          <w:szCs w:val="21"/>
          <w:bdr w:val="single" w:sz="4" w:space="0" w:color="auto"/>
        </w:rPr>
      </w:pPr>
      <w:r w:rsidRPr="00E812D2">
        <w:rPr>
          <w:rFonts w:hint="eastAsia"/>
          <w:szCs w:val="21"/>
        </w:rPr>
        <w:t>様式１２</w:t>
      </w:r>
    </w:p>
    <w:p w14:paraId="5DCF82EC" w14:textId="77777777"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14:paraId="7CDE8D5E" w14:textId="3C8217C8" w:rsidR="00EF2B15" w:rsidRPr="00E812D2" w:rsidRDefault="00E812D2" w:rsidP="00EF2B15">
      <w:pPr>
        <w:spacing w:line="600" w:lineRule="auto"/>
        <w:jc w:val="center"/>
      </w:pPr>
      <w:r w:rsidRPr="00E812D2">
        <w:rPr>
          <w:rFonts w:hint="eastAsia"/>
        </w:rPr>
        <w:t>（</w:t>
      </w:r>
      <w:r w:rsidR="00D33D4C">
        <w:rPr>
          <w:rFonts w:hint="eastAsia"/>
        </w:rPr>
        <w:t>共創マッチング支援</w:t>
      </w:r>
      <w:bookmarkStart w:id="0" w:name="_GoBack"/>
      <w:bookmarkEnd w:id="0"/>
      <w:r w:rsidRPr="00E812D2">
        <w:rPr>
          <w:rFonts w:hint="eastAsia"/>
        </w:rPr>
        <w:t>業務委託）</w:t>
      </w:r>
    </w:p>
    <w:p w14:paraId="00E25619"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14:paraId="060DB5CE"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14:paraId="57046691"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14:paraId="5EDFBFFE" w14:textId="77777777" w:rsidR="00E812D2" w:rsidRPr="00E812D2" w:rsidRDefault="00E812D2" w:rsidP="00EF2B15">
      <w:pPr>
        <w:spacing w:line="480" w:lineRule="auto"/>
        <w:rPr>
          <w:sz w:val="24"/>
          <w:szCs w:val="24"/>
        </w:rPr>
      </w:pPr>
      <w:r w:rsidRPr="00E812D2">
        <w:rPr>
          <w:rFonts w:hint="eastAsia"/>
          <w:sz w:val="24"/>
          <w:szCs w:val="24"/>
        </w:rPr>
        <w:t>１　障害者の積極的雇用</w:t>
      </w:r>
    </w:p>
    <w:p w14:paraId="48D562C4"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3D3ADDD5" w14:textId="77777777" w:rsidR="00E812D2" w:rsidRPr="00E812D2" w:rsidRDefault="00E812D2" w:rsidP="00EF2B15">
      <w:pPr>
        <w:spacing w:line="480" w:lineRule="auto"/>
        <w:rPr>
          <w:sz w:val="24"/>
          <w:szCs w:val="24"/>
        </w:rPr>
      </w:pPr>
      <w:r w:rsidRPr="00E812D2">
        <w:rPr>
          <w:rFonts w:hint="eastAsia"/>
          <w:sz w:val="24"/>
          <w:szCs w:val="24"/>
        </w:rPr>
        <w:t>２　子育て支援への取組</w:t>
      </w:r>
    </w:p>
    <w:p w14:paraId="165D0C0C"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0AA3EFC5" w14:textId="77777777"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14:paraId="4E321003"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719D2CD0" w14:textId="77777777"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14:paraId="35CD0CB7"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166DAAB7" w14:textId="77777777"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14:paraId="083AE6FB" w14:textId="77777777"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14:paraId="56BBDD03" w14:textId="77777777"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001A8DEA" w14:textId="77777777"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14:paraId="15C30AF9" w14:textId="77777777"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14:paraId="7688B870" w14:textId="77777777"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8741B" w14:textId="77777777" w:rsidR="00716843" w:rsidRDefault="00716843" w:rsidP="00BA5068">
      <w:r>
        <w:separator/>
      </w:r>
    </w:p>
  </w:endnote>
  <w:endnote w:type="continuationSeparator" w:id="0">
    <w:p w14:paraId="727FB8BA"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8A1EB" w14:textId="77777777" w:rsidR="00716843" w:rsidRDefault="00716843" w:rsidP="00BA5068">
      <w:r>
        <w:separator/>
      </w:r>
    </w:p>
  </w:footnote>
  <w:footnote w:type="continuationSeparator" w:id="0">
    <w:p w14:paraId="28581BEE"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3D4C"/>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56B0B"/>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7EBE4F31"/>
  <w15:docId w15:val="{BB6C3C37-F2BF-46EC-A32F-01C9A1D9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896F00-1767-4BB3-963D-2D1E83A1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4</cp:revision>
  <cp:lastPrinted>2018-05-16T02:03:00Z</cp:lastPrinted>
  <dcterms:created xsi:type="dcterms:W3CDTF">2018-05-16T05:41:00Z</dcterms:created>
  <dcterms:modified xsi:type="dcterms:W3CDTF">2024-05-15T07:03:00Z</dcterms:modified>
</cp:coreProperties>
</file>