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A931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0EC52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AB2D8A">
        <w:rPr>
          <w:rFonts w:ascii="ＭＳ 明朝" w:hAnsi="ＭＳ 明朝" w:hint="eastAsia"/>
          <w:sz w:val="28"/>
          <w:szCs w:val="28"/>
        </w:rPr>
        <w:t>福祉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AB2D8A">
        <w:rPr>
          <w:rFonts w:ascii="ＭＳ 明朝" w:hAnsi="ＭＳ 明朝" w:hint="eastAsia"/>
          <w:sz w:val="28"/>
          <w:szCs w:val="28"/>
        </w:rPr>
        <w:t>生活支援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AB2D8A">
        <w:rPr>
          <w:rFonts w:ascii="ＭＳ 明朝" w:hAnsi="ＭＳ 明朝" w:hint="eastAsia"/>
          <w:sz w:val="28"/>
          <w:szCs w:val="28"/>
        </w:rPr>
        <w:t>障害福祉</w:t>
      </w:r>
      <w:r w:rsidRPr="00573298">
        <w:rPr>
          <w:rFonts w:ascii="ＭＳ 明朝" w:hAnsi="ＭＳ 明朝" w:hint="eastAsia"/>
          <w:sz w:val="28"/>
          <w:szCs w:val="28"/>
        </w:rPr>
        <w:t>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AB2D8A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明石市障害者計画等策定支援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bookmarkStart w:id="0" w:name="_GoBack"/>
      <w:bookmarkEnd w:id="0"/>
      <w:r w:rsidR="00C35C3B">
        <w:rPr>
          <w:rFonts w:ascii="ＭＳ 明朝" w:hAnsi="ＭＳ 明朝" w:hint="eastAsia"/>
          <w:u w:val="double"/>
        </w:rPr>
        <w:t>別紙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D8A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C3B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440E2E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54CE2-E70B-4259-A68E-CD4FAB3F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2018-05-16T05:22:00Z</dcterms:created>
  <dcterms:modified xsi:type="dcterms:W3CDTF">2023-02-01T00:54:00Z</dcterms:modified>
</cp:coreProperties>
</file>