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A1108">
        <w:rPr>
          <w:rFonts w:ascii="ＭＳ 明朝" w:hAnsi="ＭＳ 明朝" w:hint="eastAsia"/>
          <w:szCs w:val="21"/>
        </w:rPr>
        <w:t>政策局</w:t>
      </w:r>
      <w:r w:rsidR="006646F8">
        <w:rPr>
          <w:rFonts w:ascii="ＭＳ 明朝" w:hAnsi="ＭＳ 明朝" w:hint="eastAsia"/>
          <w:szCs w:val="21"/>
        </w:rPr>
        <w:t>企画・調整室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D878C6">
        <w:rPr>
          <w:rFonts w:ascii="ＭＳ 明朝" w:hAnsi="ＭＳ 明朝" w:hint="eastAsia"/>
          <w:spacing w:val="150"/>
          <w:kern w:val="0"/>
          <w:szCs w:val="21"/>
          <w:fitText w:val="1260" w:id="-386668799"/>
        </w:rPr>
        <w:t>ＴＥ</w:t>
      </w:r>
      <w:r w:rsidRPr="00D878C6">
        <w:rPr>
          <w:rFonts w:ascii="ＭＳ 明朝" w:hAnsi="ＭＳ 明朝" w:hint="eastAsia"/>
          <w:spacing w:val="15"/>
          <w:kern w:val="0"/>
          <w:szCs w:val="21"/>
          <w:fitText w:val="1260" w:id="-386668799"/>
        </w:rPr>
        <w:t>Ｌ</w:t>
      </w:r>
    </w:p>
    <w:p w:rsidR="00D878C6" w:rsidRDefault="00D878C6" w:rsidP="00D878C6">
      <w:pPr>
        <w:ind w:leftChars="2100" w:left="4410"/>
        <w:rPr>
          <w:rFonts w:ascii="ＭＳ 明朝" w:hAnsi="ＭＳ 明朝"/>
          <w:szCs w:val="21"/>
        </w:rPr>
      </w:pPr>
      <w:r w:rsidRPr="00D878C6">
        <w:rPr>
          <w:rFonts w:ascii="ＭＳ 明朝" w:hAnsi="ＭＳ 明朝" w:hint="eastAsia"/>
          <w:spacing w:val="92"/>
          <w:w w:val="85"/>
          <w:kern w:val="0"/>
          <w:szCs w:val="21"/>
          <w:fitText w:val="1260" w:id="-1530204160"/>
        </w:rPr>
        <w:t>ＭＡＩ</w:t>
      </w:r>
      <w:r w:rsidRPr="00D878C6">
        <w:rPr>
          <w:rFonts w:ascii="ＭＳ 明朝" w:hAnsi="ＭＳ 明朝" w:hint="eastAsia"/>
          <w:w w:val="85"/>
          <w:kern w:val="0"/>
          <w:szCs w:val="21"/>
          <w:fitText w:val="1260" w:id="-1530204160"/>
        </w:rPr>
        <w:t>Ｌ</w:t>
      </w:r>
      <w:bookmarkStart w:id="0" w:name="_GoBack"/>
      <w:bookmarkEnd w:id="0"/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5414CA" w:rsidRPr="005414CA">
        <w:rPr>
          <w:rFonts w:ascii="ＭＳ 明朝" w:hAnsi="ＭＳ 明朝" w:hint="eastAsia"/>
          <w:szCs w:val="21"/>
          <w:u w:val="single"/>
        </w:rPr>
        <w:t>令和４年度 明石市ユニバーサルデザインのまちづくり実行計画改定支援業務委託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A257B5">
        <w:rPr>
          <w:rFonts w:ascii="ＭＳ 明朝" w:hAnsi="ＭＳ 明朝" w:hint="eastAsia"/>
          <w:szCs w:val="21"/>
        </w:rPr>
        <w:t>政策局</w:t>
      </w:r>
      <w:r w:rsidR="006646F8" w:rsidRPr="006646F8">
        <w:rPr>
          <w:rFonts w:ascii="ＭＳ 明朝" w:hAnsi="ＭＳ 明朝" w:hint="eastAsia"/>
          <w:szCs w:val="21"/>
        </w:rPr>
        <w:t>企画・調整室</w:t>
      </w:r>
      <w:r>
        <w:rPr>
          <w:rFonts w:ascii="ＭＳ 明朝" w:hAnsi="ＭＳ 明朝" w:hint="eastAsia"/>
          <w:szCs w:val="21"/>
        </w:rPr>
        <w:t>（０７８－</w:t>
      </w:r>
      <w:r w:rsidR="00A257B5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A257B5">
        <w:rPr>
          <w:rFonts w:ascii="ＭＳ 明朝" w:hAnsi="ＭＳ 明朝" w:hint="eastAsia"/>
          <w:szCs w:val="21"/>
        </w:rPr>
        <w:t>５２８３</w:t>
      </w:r>
      <w:r>
        <w:rPr>
          <w:rFonts w:ascii="ＭＳ 明朝" w:hAnsi="ＭＳ 明朝" w:hint="eastAsia"/>
          <w:szCs w:val="21"/>
        </w:rPr>
        <w:t>）まで電話にて</w:t>
      </w:r>
      <w:r w:rsidR="00A257B5">
        <w:rPr>
          <w:rFonts w:ascii="ＭＳ 明朝" w:hAnsi="ＭＳ 明朝" w:hint="eastAsia"/>
          <w:szCs w:val="21"/>
        </w:rPr>
        <w:t>受信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14CA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46F8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257B5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1108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878C6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7DF597D"/>
  <w15:docId w15:val="{89ED212D-730D-40F6-BB7C-FD696F00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7D4EC1-7F33-4A1D-85D2-CBF3A073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2018-05-16T02:03:00Z</cp:lastPrinted>
  <dcterms:created xsi:type="dcterms:W3CDTF">2018-05-16T05:18:00Z</dcterms:created>
  <dcterms:modified xsi:type="dcterms:W3CDTF">2022-04-25T02:49:00Z</dcterms:modified>
</cp:coreProperties>
</file>