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094B40">
        <w:rPr>
          <w:rFonts w:ascii="ＭＳ 明朝" w:hAnsi="ＭＳ 明朝" w:hint="eastAsia"/>
          <w:position w:val="-2"/>
          <w:szCs w:val="21"/>
        </w:rPr>
        <w:t>総務局財務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094B40">
        <w:rPr>
          <w:rFonts w:ascii="ＭＳ 明朝" w:hAnsi="ＭＳ 明朝" w:hint="eastAsia"/>
          <w:position w:val="-2"/>
          <w:szCs w:val="21"/>
        </w:rPr>
        <w:t>契約担当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094B40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131B76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131B76" w:rsidRPr="00131B76">
        <w:rPr>
          <w:rFonts w:ascii="ＭＳ 明朝" w:hAnsi="ＭＳ 明朝" w:hint="eastAsia"/>
          <w:szCs w:val="21"/>
          <w:u w:val="single"/>
        </w:rPr>
        <w:t>明石市電子入札システム更新及び保守管理業務委託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094B40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094B40">
        <w:rPr>
          <w:rFonts w:ascii="ＭＳ 明朝" w:hAnsi="ＭＳ 明朝" w:hint="eastAsia"/>
          <w:szCs w:val="21"/>
        </w:rPr>
        <w:t>５１５３</w:t>
      </w:r>
      <w:r w:rsidRPr="006B7D71">
        <w:rPr>
          <w:rFonts w:ascii="ＭＳ 明朝" w:hAnsi="ＭＳ 明朝" w:hint="eastAsia"/>
          <w:szCs w:val="21"/>
        </w:rPr>
        <w:t>)により</w:t>
      </w:r>
      <w:r w:rsidR="00094B40">
        <w:rPr>
          <w:rFonts w:ascii="ＭＳ 明朝" w:hAnsi="ＭＳ 明朝" w:hint="eastAsia"/>
          <w:position w:val="-2"/>
          <w:szCs w:val="21"/>
        </w:rPr>
        <w:t>総務局財務</w:t>
      </w:r>
      <w:r w:rsidR="00573298" w:rsidRPr="00573298">
        <w:rPr>
          <w:rFonts w:ascii="ＭＳ 明朝" w:hAnsi="ＭＳ 明朝" w:hint="eastAsia"/>
          <w:position w:val="-2"/>
          <w:szCs w:val="21"/>
        </w:rPr>
        <w:t>室</w:t>
      </w:r>
      <w:r w:rsidR="00094B40">
        <w:rPr>
          <w:rFonts w:ascii="ＭＳ 明朝" w:hAnsi="ＭＳ 明朝" w:hint="eastAsia"/>
          <w:position w:val="-2"/>
          <w:szCs w:val="21"/>
        </w:rPr>
        <w:t>契約担当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94B40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1B76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4039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2ACD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B56A2B38-7248-4196-8567-DCD945ED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9894B2-712A-4386-8B1E-6BA35AD0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2021-12-28T06:31:00Z</dcterms:created>
  <dcterms:modified xsi:type="dcterms:W3CDTF">2021-12-28T06:31:00Z</dcterms:modified>
</cp:coreProperties>
</file>