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 w:rsidR="00ED22A6">
        <w:rPr>
          <w:rFonts w:ascii="ＭＳ 明朝" w:hAnsi="ＭＳ 明朝" w:hint="eastAsia"/>
        </w:rPr>
        <w:t>1</w:t>
      </w:r>
      <w:r w:rsidR="00ED22A6">
        <w:rPr>
          <w:rFonts w:ascii="ＭＳ 明朝" w:hAnsi="ＭＳ 明朝"/>
        </w:rPr>
        <w:t>0</w:t>
      </w:r>
    </w:p>
    <w:p w:rsidR="00B85C9C" w:rsidRPr="00047B68" w:rsidRDefault="00B85C9C" w:rsidP="00B85C9C">
      <w:pPr>
        <w:jc w:val="center"/>
        <w:rPr>
          <w:b/>
          <w:sz w:val="28"/>
          <w:szCs w:val="28"/>
        </w:rPr>
      </w:pPr>
      <w:r w:rsidRPr="00047B68">
        <w:rPr>
          <w:rFonts w:hint="eastAsia"/>
          <w:b/>
          <w:sz w:val="28"/>
          <w:szCs w:val="28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2"/>
        <w:gridCol w:w="3888"/>
        <w:gridCol w:w="3994"/>
      </w:tblGrid>
      <w:tr w:rsidR="00B85C9C" w:rsidRPr="00B85C9C" w:rsidTr="00ED22A6">
        <w:trPr>
          <w:trHeight w:val="684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1907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ED22A6">
        <w:trPr>
          <w:trHeight w:val="695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047B68">
              <w:rPr>
                <w:rFonts w:hint="eastAsia"/>
                <w:spacing w:val="26"/>
                <w:kern w:val="0"/>
                <w:szCs w:val="21"/>
                <w:fitText w:val="1260" w:id="185857793"/>
              </w:rPr>
              <w:t>発注機関</w:t>
            </w:r>
            <w:r w:rsidRPr="00047B68">
              <w:rPr>
                <w:rFonts w:hint="eastAsia"/>
                <w:spacing w:val="1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1907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ED22A6">
        <w:trPr>
          <w:trHeight w:val="621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1907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ED22A6">
        <w:trPr>
          <w:trHeight w:val="572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1907" w:type="pct"/>
            <w:vAlign w:val="center"/>
          </w:tcPr>
          <w:p w:rsidR="00B85C9C" w:rsidRPr="00B85C9C" w:rsidRDefault="00032ED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1959" w:type="pct"/>
            <w:vAlign w:val="center"/>
          </w:tcPr>
          <w:p w:rsidR="00B85C9C" w:rsidRPr="00B85C9C" w:rsidRDefault="00032ED1" w:rsidP="00B85C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ED22A6">
        <w:trPr>
          <w:trHeight w:val="565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1907" w:type="pct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59" w:type="pct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ED22A6">
        <w:trPr>
          <w:trHeight w:val="614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1907" w:type="pct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1959" w:type="pct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ED22A6">
        <w:trPr>
          <w:trHeight w:val="5461"/>
        </w:trPr>
        <w:tc>
          <w:tcPr>
            <w:tcW w:w="1134" w:type="pct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1907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032ED1" w:rsidRDefault="00B85C9C" w:rsidP="00032ED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２０１２</w:t>
      </w:r>
      <w:r w:rsidR="007840BC" w:rsidRPr="003635BC">
        <w:rPr>
          <w:rFonts w:hint="eastAsia"/>
          <w:szCs w:val="21"/>
        </w:rPr>
        <w:t>年４月１日から</w:t>
      </w:r>
      <w:r w:rsidR="0020320B">
        <w:rPr>
          <w:rFonts w:hint="eastAsia"/>
          <w:szCs w:val="21"/>
        </w:rPr>
        <w:t>２０２２年１</w:t>
      </w:r>
      <w:r w:rsidR="00496E37">
        <w:rPr>
          <w:rFonts w:hint="eastAsia"/>
          <w:szCs w:val="21"/>
        </w:rPr>
        <w:t>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Default="00B85C9C" w:rsidP="00032ED1">
      <w:pPr>
        <w:ind w:left="211" w:hangingChars="100" w:hanging="211"/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D179F" w:rsidRPr="00C04204" w:rsidRDefault="00B85C9C" w:rsidP="00D573CF">
      <w:pPr>
        <w:rPr>
          <w:rFonts w:ascii="HG丸ｺﾞｼｯｸM-PRO" w:eastAsia="HG丸ｺﾞｼｯｸM-PRO"/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  <w:bookmarkStart w:id="0" w:name="_GoBack"/>
      <w:bookmarkEnd w:id="0"/>
    </w:p>
    <w:sectPr w:rsidR="00BD179F" w:rsidRPr="00C04204" w:rsidSect="00ED22A6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2ED1"/>
    <w:rsid w:val="00035529"/>
    <w:rsid w:val="00041EE3"/>
    <w:rsid w:val="000452A6"/>
    <w:rsid w:val="000455E0"/>
    <w:rsid w:val="00045959"/>
    <w:rsid w:val="00045AA4"/>
    <w:rsid w:val="00047B68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4837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320B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6E37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22A6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959E654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49922C-55A6-4484-8E5D-61669F2B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2022-01-06T05:30:00Z</cp:lastPrinted>
  <dcterms:created xsi:type="dcterms:W3CDTF">2022-02-03T16:08:00Z</dcterms:created>
  <dcterms:modified xsi:type="dcterms:W3CDTF">2022-02-03T16:08:00Z</dcterms:modified>
</cp:coreProperties>
</file>