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1" w:rsidRPr="008E2A31" w:rsidRDefault="008E2A31" w:rsidP="008E2A31">
      <w:pPr>
        <w:jc w:val="center"/>
        <w:rPr>
          <w:rFonts w:cs="Times New Roman"/>
          <w:sz w:val="28"/>
          <w:szCs w:val="20"/>
        </w:rPr>
      </w:pPr>
      <w:bookmarkStart w:id="0" w:name="_GoBack"/>
      <w:bookmarkEnd w:id="0"/>
      <w:r w:rsidRPr="008E2A31">
        <w:rPr>
          <w:rFonts w:cs="Times New Roman" w:hint="eastAsia"/>
          <w:sz w:val="28"/>
          <w:szCs w:val="20"/>
        </w:rPr>
        <w:t>建設資材廃棄物引渡完了報告書</w:t>
      </w:r>
    </w:p>
    <w:p w:rsidR="0003439B" w:rsidRDefault="00F059EA">
      <w:pPr>
        <w:wordWrap w:val="0"/>
        <w:autoSpaceDE w:val="0"/>
        <w:autoSpaceDN w:val="0"/>
        <w:spacing w:before="60" w:after="60"/>
        <w:jc w:val="center"/>
        <w:rPr>
          <w:rFonts w:ascii="ＭＳ 明朝"/>
        </w:rPr>
      </w:pPr>
      <w:r>
        <w:rPr>
          <w:rFonts w:ascii="ＭＳ 明朝" w:hint="eastAsia"/>
          <w:vanish/>
        </w:rPr>
        <w:t>建設資材廃棄物引渡完了報告書</w:t>
      </w:r>
    </w:p>
    <w:p w:rsidR="0003439B" w:rsidRDefault="00F059EA">
      <w:pPr>
        <w:wordWrap w:val="0"/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3439B" w:rsidRDefault="00F059EA">
      <w:pPr>
        <w:wordWrap w:val="0"/>
        <w:autoSpaceDE w:val="0"/>
        <w:autoSpaceDN w:val="0"/>
        <w:spacing w:before="6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FB25E9">
        <w:rPr>
          <w:rFonts w:ascii="ＭＳ 明朝" w:hint="eastAsia"/>
        </w:rPr>
        <w:t xml:space="preserve">明石市長　</w:t>
      </w:r>
      <w:r>
        <w:rPr>
          <w:rFonts w:ascii="ＭＳ 明朝" w:hint="eastAsia"/>
        </w:rPr>
        <w:t xml:space="preserve">　　様</w:t>
      </w:r>
    </w:p>
    <w:p w:rsidR="0003439B" w:rsidRDefault="00F059EA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注文者　　　　様</w:t>
      </w:r>
    </w:p>
    <w:p w:rsidR="0003439B" w:rsidRDefault="00F059EA">
      <w:pPr>
        <w:wordWrap w:val="0"/>
        <w:autoSpaceDE w:val="0"/>
        <w:autoSpaceDN w:val="0"/>
        <w:spacing w:before="60"/>
        <w:ind w:right="1389"/>
        <w:jc w:val="right"/>
        <w:rPr>
          <w:rFonts w:ascii="ＭＳ 明朝"/>
        </w:rPr>
      </w:pPr>
      <w:r>
        <w:rPr>
          <w:rFonts w:ascii="ＭＳ 明朝" w:hint="eastAsia"/>
        </w:rPr>
        <w:t>報告者　住所（法人にあっては、主たる事務所の所在地）</w:t>
      </w:r>
    </w:p>
    <w:p w:rsidR="0003439B" w:rsidRDefault="00F059EA">
      <w:pPr>
        <w:wordWrap w:val="0"/>
        <w:autoSpaceDE w:val="0"/>
        <w:autoSpaceDN w:val="0"/>
        <w:ind w:left="3616" w:right="453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</w:p>
    <w:p w:rsidR="0003439B" w:rsidRDefault="00F059EA">
      <w:pPr>
        <w:wordWrap w:val="0"/>
        <w:autoSpaceDE w:val="0"/>
        <w:autoSpaceDN w:val="0"/>
        <w:spacing w:before="60"/>
        <w:ind w:right="1389"/>
        <w:jc w:val="right"/>
        <w:rPr>
          <w:rFonts w:ascii="ＭＳ 明朝"/>
        </w:rPr>
      </w:pPr>
      <w:r>
        <w:rPr>
          <w:rFonts w:ascii="ＭＳ 明朝" w:hint="eastAsia"/>
        </w:rPr>
        <w:t>氏名（法人にあっては、名称及び代表者の氏名）</w:t>
      </w:r>
    </w:p>
    <w:p w:rsidR="0003439B" w:rsidRDefault="00F059EA">
      <w:pPr>
        <w:wordWrap w:val="0"/>
        <w:autoSpaceDE w:val="0"/>
        <w:autoSpaceDN w:val="0"/>
        <w:ind w:left="3616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</w:p>
    <w:p w:rsidR="0003439B" w:rsidRDefault="00F059EA">
      <w:pPr>
        <w:wordWrap w:val="0"/>
        <w:autoSpaceDE w:val="0"/>
        <w:autoSpaceDN w:val="0"/>
        <w:spacing w:after="60"/>
        <w:ind w:right="482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>電話（　　　　　　）　　　　　　－　　　　　　番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486"/>
        <w:gridCol w:w="226"/>
        <w:gridCol w:w="1808"/>
        <w:gridCol w:w="452"/>
        <w:gridCol w:w="1808"/>
        <w:gridCol w:w="1808"/>
      </w:tblGrid>
      <w:tr w:rsidR="0003439B">
        <w:trPr>
          <w:cantSplit/>
          <w:trHeight w:val="365"/>
        </w:trPr>
        <w:tc>
          <w:tcPr>
            <w:tcW w:w="3164" w:type="dxa"/>
            <w:gridSpan w:val="3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ind w:left="122" w:right="122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解体工事の名称</w:t>
            </w:r>
          </w:p>
        </w:tc>
        <w:tc>
          <w:tcPr>
            <w:tcW w:w="5876" w:type="dxa"/>
            <w:gridSpan w:val="4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3164" w:type="dxa"/>
            <w:gridSpan w:val="3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ind w:left="122" w:right="122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解体工事の場所</w:t>
            </w:r>
          </w:p>
        </w:tc>
        <w:tc>
          <w:tcPr>
            <w:tcW w:w="5876" w:type="dxa"/>
            <w:gridSpan w:val="4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3164" w:type="dxa"/>
            <w:gridSpan w:val="3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ind w:left="122" w:right="122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建築物等の構造</w:t>
            </w:r>
          </w:p>
        </w:tc>
        <w:tc>
          <w:tcPr>
            <w:tcW w:w="1808" w:type="dxa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解体工事対象床面積</w:t>
            </w:r>
          </w:p>
        </w:tc>
        <w:tc>
          <w:tcPr>
            <w:tcW w:w="1808" w:type="dxa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03439B">
        <w:trPr>
          <w:cantSplit/>
          <w:trHeight w:val="365"/>
        </w:trPr>
        <w:tc>
          <w:tcPr>
            <w:tcW w:w="3164" w:type="dxa"/>
            <w:gridSpan w:val="3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ind w:left="122" w:right="122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解体工事の請負代金</w:t>
            </w:r>
          </w:p>
        </w:tc>
        <w:tc>
          <w:tcPr>
            <w:tcW w:w="1808" w:type="dxa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引渡完了年月日</w:t>
            </w:r>
          </w:p>
        </w:tc>
        <w:tc>
          <w:tcPr>
            <w:tcW w:w="1808" w:type="dxa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3164" w:type="dxa"/>
            <w:gridSpan w:val="3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ind w:left="122" w:right="122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建設資材廃棄物の処理費用</w:t>
            </w:r>
          </w:p>
        </w:tc>
        <w:tc>
          <w:tcPr>
            <w:tcW w:w="5876" w:type="dxa"/>
            <w:gridSpan w:val="4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ind w:left="122" w:right="122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運搬費　　　　　　処分費　　　　　　合計</w:t>
            </w:r>
          </w:p>
        </w:tc>
      </w:tr>
      <w:tr w:rsidR="0003439B">
        <w:trPr>
          <w:cantSplit/>
          <w:trHeight w:val="365"/>
        </w:trPr>
        <w:tc>
          <w:tcPr>
            <w:tcW w:w="452" w:type="dxa"/>
            <w:vMerge w:val="restart"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木くず</w:t>
            </w: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搬出先事業場の名称</w:t>
            </w:r>
          </w:p>
        </w:tc>
        <w:tc>
          <w:tcPr>
            <w:tcW w:w="3616" w:type="dxa"/>
            <w:gridSpan w:val="2"/>
            <w:tcBorders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搬出先事業場の所在地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引渡量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cBorders>
              <w:bottom w:val="nil"/>
            </w:tcBorders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がれき類</w:t>
            </w:r>
          </w:p>
          <w:p w:rsidR="0003439B" w:rsidRDefault="00F059E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（コンクリートくず）</w:t>
            </w: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搬出先事業場の名称</w:t>
            </w:r>
          </w:p>
        </w:tc>
        <w:tc>
          <w:tcPr>
            <w:tcW w:w="3616" w:type="dxa"/>
            <w:gridSpan w:val="2"/>
            <w:tcBorders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 w:val="restart"/>
            <w:tcBorders>
              <w:top w:val="nil"/>
            </w:tcBorders>
            <w:textDirection w:val="tbRlV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建設資材廃棄物の種類</w:t>
            </w: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搬出先事業場の所在地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引渡量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がれき類</w:t>
            </w:r>
          </w:p>
          <w:p w:rsidR="0003439B" w:rsidRDefault="00F059E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（アスファルトくず）</w:t>
            </w: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搬出先事業場の名称</w:t>
            </w:r>
          </w:p>
        </w:tc>
        <w:tc>
          <w:tcPr>
            <w:tcW w:w="3616" w:type="dxa"/>
            <w:gridSpan w:val="2"/>
            <w:tcBorders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搬出先事業場の所在地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引渡量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03439B" w:rsidRDefault="00F059E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金属くず</w:t>
            </w: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搬出先事業場の名称</w:t>
            </w:r>
          </w:p>
        </w:tc>
        <w:tc>
          <w:tcPr>
            <w:tcW w:w="3616" w:type="dxa"/>
            <w:gridSpan w:val="2"/>
            <w:tcBorders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搬出先事業場の所在地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引渡量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搬出先事業場の名称</w:t>
            </w:r>
          </w:p>
        </w:tc>
        <w:tc>
          <w:tcPr>
            <w:tcW w:w="3616" w:type="dxa"/>
            <w:gridSpan w:val="2"/>
            <w:tcBorders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tcBorders>
              <w:bottom w:val="nil"/>
            </w:tcBorders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搬出先事業場の所在地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 w:val="restart"/>
            <w:tcBorders>
              <w:top w:val="nil"/>
            </w:tcBorders>
            <w:textDirection w:val="tbRlV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spacing w:line="240" w:lineRule="exact"/>
              <w:ind w:left="113" w:right="113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引渡量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 w:val="restart"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搬出先事業場の名称</w:t>
            </w:r>
          </w:p>
        </w:tc>
        <w:tc>
          <w:tcPr>
            <w:tcW w:w="3616" w:type="dxa"/>
            <w:gridSpan w:val="2"/>
            <w:tcBorders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搬出先事業場の所在地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03439B">
        <w:trPr>
          <w:cantSplit/>
          <w:trHeight w:val="365"/>
        </w:trPr>
        <w:tc>
          <w:tcPr>
            <w:tcW w:w="452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vMerge/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03439B" w:rsidRDefault="00F059E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引渡量</w:t>
            </w:r>
          </w:p>
        </w:tc>
        <w:tc>
          <w:tcPr>
            <w:tcW w:w="3616" w:type="dxa"/>
            <w:gridSpan w:val="2"/>
            <w:tcBorders>
              <w:top w:val="dashed" w:sz="4" w:space="0" w:color="auto"/>
            </w:tcBorders>
            <w:vAlign w:val="center"/>
          </w:tcPr>
          <w:p w:rsidR="0003439B" w:rsidRDefault="0003439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03439B" w:rsidRDefault="00F059EA">
      <w:pPr>
        <w:wordWrap w:val="0"/>
        <w:autoSpaceDE w:val="0"/>
        <w:autoSpaceDN w:val="0"/>
        <w:spacing w:before="60"/>
        <w:ind w:left="904" w:hanging="904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注　１　「解体工事対象床面積」の欄には、建築物の解体工事の場合において、当該解体工事に係る部分の床面積を記入してください。</w:t>
      </w:r>
    </w:p>
    <w:p w:rsidR="0003439B" w:rsidRDefault="00F059EA" w:rsidP="008E2A31">
      <w:pPr>
        <w:wordWrap w:val="0"/>
        <w:autoSpaceDE w:val="0"/>
        <w:autoSpaceDN w:val="0"/>
        <w:ind w:left="904" w:hanging="904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２　木くず、がれき類（コンクリートくず）、がれき類（アスファルトくず）及び金属くず以外の建設資材廃棄物については、「建設資材廃棄物の種類」の欄に当該建設資材廃棄物の種類を記入してください。　</w:t>
      </w:r>
    </w:p>
    <w:p w:rsidR="0003439B" w:rsidRDefault="0003439B">
      <w:pPr>
        <w:wordWrap w:val="0"/>
        <w:autoSpaceDE w:val="0"/>
        <w:autoSpaceDN w:val="0"/>
        <w:spacing w:before="60"/>
        <w:textAlignment w:val="center"/>
        <w:rPr>
          <w:rFonts w:ascii="ＭＳ 明朝"/>
          <w:sz w:val="17"/>
          <w:szCs w:val="17"/>
        </w:rPr>
      </w:pPr>
    </w:p>
    <w:sectPr w:rsidR="0003439B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A5" w:rsidRDefault="003D44A5" w:rsidP="00FB25E9">
      <w:r>
        <w:separator/>
      </w:r>
    </w:p>
  </w:endnote>
  <w:endnote w:type="continuationSeparator" w:id="0">
    <w:p w:rsidR="003D44A5" w:rsidRDefault="003D44A5" w:rsidP="00F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A5" w:rsidRDefault="003D44A5" w:rsidP="00FB25E9">
      <w:r>
        <w:separator/>
      </w:r>
    </w:p>
  </w:footnote>
  <w:footnote w:type="continuationSeparator" w:id="0">
    <w:p w:rsidR="003D44A5" w:rsidRDefault="003D44A5" w:rsidP="00FB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5E9"/>
    <w:rsid w:val="0003439B"/>
    <w:rsid w:val="003D44A5"/>
    <w:rsid w:val="008E2A31"/>
    <w:rsid w:val="00B55C6E"/>
    <w:rsid w:val="00F059EA"/>
    <w:rsid w:val="00F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unhideWhenUsed="0"/>
    <w:lsdException w:name="footer" w:unhideWhenUs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nhideWhenUsed="0"/>
    <w:lsdException w:name="Body Text" w:unhideWhenUs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unhideWhenUsed="0"/>
    <w:lsdException w:name="Body Text 3" w:locked="0"/>
    <w:lsdException w:name="Body Text Indent 2" w:unhideWhenUsed="0"/>
    <w:lsdException w:name="Body Text Indent 3" w:unhideWhenUsed="0"/>
    <w:lsdException w:name="Block Text" w:unhideWhenUs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明石市役所</dc:creator>
  <cp:lastModifiedBy>明石市役所</cp:lastModifiedBy>
  <cp:revision>2</cp:revision>
  <dcterms:created xsi:type="dcterms:W3CDTF">2018-04-01T09:48:00Z</dcterms:created>
  <dcterms:modified xsi:type="dcterms:W3CDTF">2018-04-01T09:48:00Z</dcterms:modified>
</cp:coreProperties>
</file>